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74" w:rsidRPr="00BA48F9" w:rsidRDefault="00584774" w:rsidP="00584774">
      <w:pPr>
        <w:tabs>
          <w:tab w:val="left" w:pos="540"/>
        </w:tabs>
        <w:spacing w:after="0" w:line="240" w:lineRule="auto"/>
        <w:ind w:left="-540" w:right="-648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48"/>
          <w:szCs w:val="44"/>
          <w:u w:val="single"/>
          <w:lang w:eastAsia="bg-BG"/>
        </w:rPr>
        <w:t>П Р О Т О К О Л</w:t>
      </w:r>
    </w:p>
    <w:p w:rsidR="00584774" w:rsidRPr="00121210" w:rsidRDefault="00584774" w:rsidP="00584774">
      <w:pPr>
        <w:spacing w:after="0" w:line="240" w:lineRule="auto"/>
        <w:ind w:left="-540" w:right="-648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4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48"/>
          <w:szCs w:val="44"/>
          <w:lang w:eastAsia="bg-BG"/>
        </w:rPr>
        <w:t xml:space="preserve">№ </w:t>
      </w:r>
      <w:r>
        <w:rPr>
          <w:rFonts w:ascii="Times New Roman" w:eastAsia="Times New Roman" w:hAnsi="Times New Roman" w:cs="Times New Roman"/>
          <w:b/>
          <w:sz w:val="48"/>
          <w:szCs w:val="44"/>
          <w:lang w:eastAsia="bg-BG"/>
        </w:rPr>
        <w:t>37</w:t>
      </w:r>
    </w:p>
    <w:p w:rsidR="00584774" w:rsidRPr="00BA48F9" w:rsidRDefault="00584774" w:rsidP="00584774">
      <w:pPr>
        <w:spacing w:after="0" w:line="240" w:lineRule="auto"/>
        <w:ind w:left="-540" w:right="-648"/>
        <w:jc w:val="center"/>
        <w:outlineLvl w:val="0"/>
        <w:rPr>
          <w:rFonts w:ascii="Georgia" w:eastAsia="Times New Roman" w:hAnsi="Georgia" w:cs="Times New Roman"/>
          <w:b/>
          <w:sz w:val="28"/>
          <w:szCs w:val="28"/>
          <w:lang w:eastAsia="bg-BG"/>
        </w:rPr>
      </w:pPr>
    </w:p>
    <w:p w:rsidR="00584774" w:rsidRPr="00BA48F9" w:rsidRDefault="00584774" w:rsidP="00584774">
      <w:pPr>
        <w:spacing w:after="0" w:line="240" w:lineRule="auto"/>
        <w:ind w:left="-540" w:right="-648"/>
        <w:jc w:val="center"/>
        <w:outlineLvl w:val="0"/>
        <w:rPr>
          <w:rFonts w:ascii="Georgia" w:eastAsia="Times New Roman" w:hAnsi="Georgia" w:cs="Times New Roman"/>
          <w:b/>
          <w:sz w:val="28"/>
          <w:szCs w:val="28"/>
          <w:lang w:eastAsia="bg-BG"/>
        </w:rPr>
      </w:pPr>
      <w:r w:rsidRPr="00BA48F9">
        <w:rPr>
          <w:rFonts w:ascii="Georgia" w:eastAsia="Times New Roman" w:hAnsi="Georgia" w:cs="Times New Roman"/>
          <w:b/>
          <w:sz w:val="28"/>
          <w:szCs w:val="28"/>
          <w:lang w:eastAsia="bg-BG"/>
        </w:rPr>
        <w:t xml:space="preserve">от заседание 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 xml:space="preserve">на </w:t>
      </w:r>
      <w:proofErr w:type="spellStart"/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ОбС-Хайредин</w:t>
      </w:r>
      <w:proofErr w:type="spellEnd"/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 xml:space="preserve">, проведено на 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20.10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.2026</w:t>
      </w:r>
      <w:r w:rsidRPr="00BA48F9">
        <w:rPr>
          <w:rFonts w:ascii="Georgia" w:eastAsia="Times New Roman" w:hAnsi="Georgia" w:cs="Times New Roman"/>
          <w:b/>
          <w:sz w:val="28"/>
          <w:szCs w:val="28"/>
          <w:lang w:eastAsia="bg-BG"/>
        </w:rPr>
        <w:t>г.</w:t>
      </w:r>
    </w:p>
    <w:p w:rsidR="00584774" w:rsidRPr="00BA48F9" w:rsidRDefault="00584774" w:rsidP="00584774">
      <w:pPr>
        <w:spacing w:after="0" w:line="240" w:lineRule="auto"/>
        <w:ind w:left="-540" w:right="-6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4774" w:rsidRPr="00BA48F9" w:rsidRDefault="00584774" w:rsidP="00584774">
      <w:pPr>
        <w:spacing w:after="0" w:line="240" w:lineRule="auto"/>
        <w:ind w:left="-540" w:right="-6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4774" w:rsidRPr="00BA48F9" w:rsidRDefault="00584774" w:rsidP="00584774">
      <w:pPr>
        <w:spacing w:after="0" w:line="240" w:lineRule="auto"/>
        <w:ind w:left="-540" w:right="-6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84774" w:rsidRPr="00BA48F9" w:rsidRDefault="00584774" w:rsidP="00584774">
      <w:pPr>
        <w:spacing w:after="0" w:line="240" w:lineRule="auto"/>
        <w:ind w:right="-648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Място на провеждане:</w:t>
      </w:r>
      <w:r w:rsidRPr="00BA48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Заседателната зала на Общински съвет  - с. Хайредин.</w:t>
      </w:r>
    </w:p>
    <w:p w:rsidR="00584774" w:rsidRPr="00BA48F9" w:rsidRDefault="00584774" w:rsidP="00584774">
      <w:pPr>
        <w:spacing w:after="0" w:line="240" w:lineRule="auto"/>
        <w:ind w:left="-540" w:right="-64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Начало: 14:3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 часа.</w:t>
      </w:r>
    </w:p>
    <w:p w:rsidR="00584774" w:rsidRPr="00BA48F9" w:rsidRDefault="00584774" w:rsidP="00584774">
      <w:pPr>
        <w:spacing w:after="0" w:line="240" w:lineRule="auto"/>
        <w:ind w:left="-540" w:right="-64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Край:    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15:3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Pr="00BA48F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часа.</w:t>
      </w:r>
    </w:p>
    <w:p w:rsidR="00584774" w:rsidRPr="00BA48F9" w:rsidRDefault="00584774" w:rsidP="00584774">
      <w:pPr>
        <w:spacing w:after="0" w:line="240" w:lineRule="auto"/>
        <w:ind w:left="-540" w:right="-64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84774" w:rsidRPr="00BA48F9" w:rsidRDefault="00584774" w:rsidP="00584774">
      <w:pPr>
        <w:tabs>
          <w:tab w:val="left" w:pos="708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Днес 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20.10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.2026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четвъртък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от 14:3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 часа се проведе редовно заседан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ие на Общински съвет – Хайредин</w:t>
      </w:r>
    </w:p>
    <w:p w:rsidR="00584774" w:rsidRPr="00BA48F9" w:rsidRDefault="00584774" w:rsidP="00584774">
      <w:pPr>
        <w:tabs>
          <w:tab w:val="left" w:pos="708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 работата взеха участие 11/ единадесет /, от избрани 11 / единадесет/ общински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съветници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584774" w:rsidRPr="00BA48F9" w:rsidRDefault="00584774" w:rsidP="00584774">
      <w:pPr>
        <w:tabs>
          <w:tab w:val="left" w:pos="-1080"/>
        </w:tabs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Отсъстващи: няма</w:t>
      </w:r>
    </w:p>
    <w:p w:rsidR="00584774" w:rsidRPr="00BA48F9" w:rsidRDefault="00584774" w:rsidP="00584774">
      <w:pPr>
        <w:tabs>
          <w:tab w:val="left" w:pos="-1080"/>
        </w:tabs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84774" w:rsidRPr="00BA48F9" w:rsidRDefault="00584774" w:rsidP="00584774">
      <w:pPr>
        <w:tabs>
          <w:tab w:val="left" w:pos="-1080"/>
        </w:tabs>
        <w:spacing w:after="0" w:line="240" w:lineRule="auto"/>
        <w:ind w:right="-425"/>
        <w:jc w:val="both"/>
        <w:outlineLvl w:val="0"/>
        <w:rPr>
          <w:rFonts w:ascii="Times New Roman" w:eastAsia="Times New Roman" w:hAnsi="Times New Roman" w:cs="Times New Roman"/>
          <w:b/>
          <w:i/>
          <w:lang w:eastAsia="bg-BG"/>
        </w:rPr>
      </w:pP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Заседанието бе открито и ръководено от г – жа Светла Петрова  - Председател на </w:t>
      </w:r>
      <w:proofErr w:type="spellStart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ОбС</w:t>
      </w:r>
      <w:proofErr w:type="spellEnd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Хайредин, в заседателната зал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а на Общински съвет на 20.10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.2026</w:t>
      </w: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г.</w:t>
      </w:r>
    </w:p>
    <w:p w:rsidR="00584774" w:rsidRPr="00BA48F9" w:rsidRDefault="00584774" w:rsidP="00584774">
      <w:pPr>
        <w:tabs>
          <w:tab w:val="left" w:pos="-1080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 Г – жа  Светла Петрова: Уважаеми Общински </w:t>
      </w:r>
      <w:proofErr w:type="spellStart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съветници</w:t>
      </w:r>
      <w:proofErr w:type="spellEnd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и гости.</w:t>
      </w:r>
    </w:p>
    <w:p w:rsidR="00584774" w:rsidRDefault="00584774" w:rsidP="00584774">
      <w:pPr>
        <w:tabs>
          <w:tab w:val="left" w:pos="-1080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Председателя  на </w:t>
      </w:r>
      <w:proofErr w:type="spellStart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ОбС</w:t>
      </w:r>
      <w:proofErr w:type="spellEnd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постави на гласуване</w:t>
      </w:r>
    </w:p>
    <w:p w:rsidR="00584774" w:rsidRDefault="00584774" w:rsidP="00584774">
      <w:pPr>
        <w:tabs>
          <w:tab w:val="left" w:pos="-1080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1059DA" w:rsidRPr="00C52AFD" w:rsidRDefault="001059DA" w:rsidP="001059DA">
      <w:pPr>
        <w:spacing w:after="0" w:line="240" w:lineRule="auto"/>
        <w:ind w:left="1584" w:right="-648" w:firstLine="12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52AF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Н Е В Е Н   Р Е Д :</w:t>
      </w:r>
    </w:p>
    <w:p w:rsidR="001059DA" w:rsidRPr="00C52AFD" w:rsidRDefault="001059DA" w:rsidP="001059DA">
      <w:pPr>
        <w:spacing w:after="0" w:line="240" w:lineRule="auto"/>
        <w:ind w:right="-648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059DA" w:rsidRPr="00C52AFD" w:rsidRDefault="001059DA" w:rsidP="001059DA">
      <w:pPr>
        <w:spacing w:after="0" w:line="240" w:lineRule="auto"/>
        <w:ind w:left="1584" w:right="-648" w:firstLine="12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059DA" w:rsidRPr="00C52AFD" w:rsidRDefault="001059DA" w:rsidP="001059D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52AFD">
        <w:rPr>
          <w:rFonts w:ascii="Times New Roman" w:eastAsia="Times New Roman" w:hAnsi="Times New Roman" w:cs="Times New Roman"/>
          <w:b/>
          <w:lang w:eastAsia="bg-BG"/>
        </w:rPr>
        <w:t xml:space="preserve">Изказвания, питания, становища и предложения на граждани, на основание чл.65, ал. 3 от Правилника за организацията и дейността на </w:t>
      </w:r>
      <w:proofErr w:type="spellStart"/>
      <w:r w:rsidRPr="00C52AFD">
        <w:rPr>
          <w:rFonts w:ascii="Times New Roman" w:eastAsia="Times New Roman" w:hAnsi="Times New Roman" w:cs="Times New Roman"/>
          <w:b/>
          <w:lang w:eastAsia="bg-BG"/>
        </w:rPr>
        <w:t>ОбС</w:t>
      </w:r>
      <w:proofErr w:type="spellEnd"/>
      <w:r w:rsidRPr="00C52AFD">
        <w:rPr>
          <w:rFonts w:ascii="Times New Roman" w:eastAsia="Times New Roman" w:hAnsi="Times New Roman" w:cs="Times New Roman"/>
          <w:b/>
          <w:lang w:eastAsia="bg-BG"/>
        </w:rPr>
        <w:t>, неговите комисии и взаимодействието му с общинската администрация.</w:t>
      </w:r>
    </w:p>
    <w:p w:rsidR="001059DA" w:rsidRPr="00434CA1" w:rsidRDefault="001059DA" w:rsidP="001059D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34CA1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Pr="00434CA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Постъпило заявление от Емил Цветанов Димитров, за наемане за срок от още пет години на общинско помещение.</w:t>
      </w:r>
    </w:p>
    <w:p w:rsidR="001059DA" w:rsidRDefault="001059DA" w:rsidP="001059D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34CA1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Pr="00434C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Изменение и допълнение на Наредба №11 за управление на отпадъците и поддържане на територията на Община Хайредин.</w:t>
      </w:r>
    </w:p>
    <w:p w:rsidR="001059DA" w:rsidRPr="00434CA1" w:rsidRDefault="001059DA" w:rsidP="001059D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34CA1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>
        <w:rPr>
          <w:rFonts w:ascii="Times New Roman" w:eastAsia="Times New Roman" w:hAnsi="Times New Roman" w:cs="Times New Roman"/>
          <w:b/>
          <w:szCs w:val="24"/>
          <w:lang w:eastAsia="bg-BG"/>
        </w:rPr>
        <w:t>Програма за опазване на околната среда на Община Хайредин с период на действие 2025-2029г.</w:t>
      </w:r>
    </w:p>
    <w:p w:rsidR="001059DA" w:rsidRPr="00C52AFD" w:rsidRDefault="001059DA" w:rsidP="001059DA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  <w:szCs w:val="24"/>
          <w:lang w:eastAsia="bg-BG"/>
        </w:rPr>
      </w:pPr>
      <w:r w:rsidRPr="00C52AFD">
        <w:rPr>
          <w:rFonts w:ascii="Times New Roman" w:eastAsia="Times New Roman" w:hAnsi="Times New Roman" w:cs="Times New Roman"/>
          <w:b/>
          <w:szCs w:val="24"/>
          <w:lang w:eastAsia="bg-BG"/>
        </w:rPr>
        <w:t>Молби</w:t>
      </w:r>
    </w:p>
    <w:p w:rsidR="001059DA" w:rsidRPr="00C52AFD" w:rsidRDefault="001059DA" w:rsidP="001059DA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  <w:szCs w:val="24"/>
          <w:lang w:eastAsia="bg-BG"/>
        </w:rPr>
      </w:pPr>
      <w:r w:rsidRPr="00C52AFD">
        <w:rPr>
          <w:rFonts w:ascii="Times New Roman" w:eastAsia="Times New Roman" w:hAnsi="Times New Roman" w:cs="Times New Roman"/>
          <w:b/>
          <w:lang w:eastAsia="bg-BG"/>
        </w:rPr>
        <w:t>Други</w:t>
      </w:r>
    </w:p>
    <w:p w:rsidR="008E15A6" w:rsidRDefault="008E15A6"/>
    <w:p w:rsidR="001059DA" w:rsidRPr="00BA48F9" w:rsidRDefault="001059DA" w:rsidP="001059DA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059DA" w:rsidRPr="00BA48F9" w:rsidRDefault="001059DA" w:rsidP="001059DA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059DA" w:rsidRPr="00BA48F9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059DA" w:rsidRPr="00BA48F9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059DA" w:rsidRPr="00BA48F9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lastRenderedPageBreak/>
        <w:t>ДНЕВНИЯ РЕД СЕ ПРИЕМА !!!</w:t>
      </w:r>
    </w:p>
    <w:p w:rsidR="001059DA" w:rsidRDefault="001059DA" w:rsidP="001059DA"/>
    <w:p w:rsidR="00AD6C9A" w:rsidRPr="00AD6C9A" w:rsidRDefault="001059DA" w:rsidP="00AD6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D6C9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 т.2 от дневния ред:</w:t>
      </w:r>
      <w:r w:rsidRPr="00AD6C9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</w:t>
      </w:r>
      <w:r w:rsidR="00AD6C9A" w:rsidRPr="00AD6C9A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="00AD6C9A" w:rsidRPr="00AD6C9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AD6C9A" w:rsidRPr="00AD6C9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Постъпило заявление от Емил Цветанов Димитров, за наемане за срок от още пет години на общинско помещение.</w:t>
      </w:r>
    </w:p>
    <w:p w:rsidR="001059DA" w:rsidRDefault="001059DA" w:rsidP="001059DA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1059DA" w:rsidRPr="00BA48F9" w:rsidRDefault="001059DA" w:rsidP="001059DA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059DA" w:rsidRDefault="001059DA" w:rsidP="001059DA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236</w:t>
      </w:r>
    </w:p>
    <w:p w:rsidR="00BC0CB9" w:rsidRPr="00BC0CB9" w:rsidRDefault="00BC0CB9" w:rsidP="00BC0CB9">
      <w:pPr>
        <w:spacing w:after="0" w:line="240" w:lineRule="auto"/>
        <w:ind w:firstLine="705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1. </w:t>
      </w:r>
      <w:r w:rsidRPr="00BC0CB9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Общински съвет Хайредин, на основание чл.21, ал.1, т.8 от ЗМСМА и чл.14, ал.2 от ЗОС упълномощава Кмета на Общината да проведе публичен търг с явно наддаване за отдаване под наем за срок от пет години на общинско помещение с площ 31кв.м. и прилежащите: коридор, с площ 6,50кв.м. и тоалетна, с площ 3,22кв.м.,(всичко 40,72кв.м.) </w:t>
      </w:r>
      <w:proofErr w:type="spellStart"/>
      <w:r w:rsidRPr="00BC0CB9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находящи</w:t>
      </w:r>
      <w:proofErr w:type="spellEnd"/>
      <w:r w:rsidRPr="00BC0CB9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се в масивна  сграда на един етаж със застроена площ 90/245кв.м.(деветдесет кв.м. идеални части от цялата двеста четиридесет и пет кв.м.) в УПИ-</w:t>
      </w:r>
      <w:r w:rsidRPr="00BC0CB9">
        <w:rPr>
          <w:rFonts w:ascii="Times New Roman" w:eastAsia="Times New Roman" w:hAnsi="Times New Roman" w:cs="Times New Roman"/>
          <w:b/>
          <w:sz w:val="24"/>
          <w:szCs w:val="28"/>
          <w:lang w:val="en-US" w:eastAsia="bg-BG"/>
        </w:rPr>
        <w:t>I</w:t>
      </w:r>
      <w:r w:rsidRPr="00BC0CB9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, пл.№955, кв.65 по регулационния план на с.Хайредин, актувана с Акт за частна общинска собственост №314/05.11.2012г., съгласно изискванията на Наредба №5 на </w:t>
      </w:r>
      <w:proofErr w:type="spellStart"/>
      <w:r w:rsidRPr="00BC0CB9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ОбС-Хайредин</w:t>
      </w:r>
      <w:proofErr w:type="spellEnd"/>
      <w:r w:rsidRPr="00BC0CB9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, приета с Решение №350/17.09.2010г. </w:t>
      </w:r>
    </w:p>
    <w:p w:rsidR="001059DA" w:rsidRDefault="00BC0CB9" w:rsidP="00BC0CB9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</w:t>
      </w:r>
      <w:r w:rsidRPr="00BC0CB9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2.Общински съвет Хайредин, определя начален тръжен месечен наем в размер на 1,54евро(3лв.)/кв.м. с ДДС или за цялата общинска площ от 40,72кв.м.  е 62,71евро с ДДС(40,72кв.м.х1,54евро), съгласно “Тарифата за определяне на началния размер на месечния наем за 1кв.м. при предоставяне на помещения, терени и места, собственост на Община Хайредин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.</w:t>
      </w:r>
    </w:p>
    <w:p w:rsidR="001059DA" w:rsidRPr="00BA48F9" w:rsidRDefault="001059DA" w:rsidP="001059DA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059DA" w:rsidRPr="00BA48F9" w:rsidRDefault="001059DA" w:rsidP="001059DA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059DA" w:rsidRPr="00BA48F9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059DA" w:rsidRPr="00BA48F9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059DA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059DA" w:rsidRDefault="001059DA" w:rsidP="001059DA"/>
    <w:p w:rsidR="001059DA" w:rsidRDefault="001059DA" w:rsidP="001059DA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059DA" w:rsidRDefault="001059DA" w:rsidP="001059DA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D6C9A" w:rsidRPr="00AD6C9A" w:rsidRDefault="001059DA" w:rsidP="00AD6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D6C9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 т.3</w:t>
      </w:r>
      <w:r w:rsidRPr="00AD6C9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от дневния ред: </w:t>
      </w:r>
      <w:r w:rsidR="00AD6C9A" w:rsidRPr="00AD6C9A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="00AD6C9A" w:rsidRPr="00AD6C9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Изменение и допълнение на Наредба №11 за управление на отпадъците и поддържане на територията на Община Хайредин.</w:t>
      </w:r>
    </w:p>
    <w:p w:rsidR="001059DA" w:rsidRDefault="001059DA" w:rsidP="001059DA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1059DA" w:rsidRPr="00BA48F9" w:rsidRDefault="001059DA" w:rsidP="001059DA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059DA" w:rsidRDefault="001059DA" w:rsidP="001059DA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237</w:t>
      </w:r>
    </w:p>
    <w:p w:rsidR="00A95261" w:rsidRDefault="00A95261" w:rsidP="001059DA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95261" w:rsidRPr="00A95261" w:rsidRDefault="00A95261" w:rsidP="00A952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40"/>
          <w:lang w:val="en-US" w:eastAsia="bg-BG"/>
        </w:rPr>
      </w:pPr>
      <w:r w:rsidRPr="00A95261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Н</w:t>
      </w:r>
      <w:r w:rsidRPr="00A95261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 основание, чл.21, ал.2 от ЗМСМА, във връзка с чл. 19 и чл. 22 от Зако</w:t>
      </w:r>
      <w:r w:rsidRPr="00A95261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на за управление на отпадъците,</w:t>
      </w:r>
      <w:r w:rsidRPr="00A952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 – Хайредин приема</w:t>
      </w:r>
      <w:r w:rsidRPr="00A9526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A952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Изменение и допълнение на Наредба № 11 за управление на отпадъците и поддържане на  територията на Община Хайредин.</w:t>
      </w:r>
    </w:p>
    <w:p w:rsidR="00A95261" w:rsidRPr="00A95261" w:rsidRDefault="00A95261" w:rsidP="00A95261">
      <w:pPr>
        <w:tabs>
          <w:tab w:val="left" w:pos="34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059DA" w:rsidRDefault="001059DA" w:rsidP="00A95261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059DA" w:rsidRPr="00BA48F9" w:rsidRDefault="001059DA" w:rsidP="001059DA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059DA" w:rsidRPr="00BA48F9" w:rsidRDefault="001059DA" w:rsidP="001059DA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059DA" w:rsidRPr="00BA48F9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059DA" w:rsidRPr="00BA48F9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059DA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059DA" w:rsidRDefault="001059DA" w:rsidP="001059DA"/>
    <w:p w:rsidR="00AD6C9A" w:rsidRPr="00AD6C9A" w:rsidRDefault="001059DA" w:rsidP="00AD6C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D6C9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 т.4</w:t>
      </w:r>
      <w:r w:rsidRPr="00AD6C9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от дневния ред: </w:t>
      </w:r>
      <w:r w:rsidR="00AD6C9A" w:rsidRPr="00AD6C9A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относно:Програма за опазване на околната среда на Община Хайредин с период на действие 2025-2029г.</w:t>
      </w:r>
    </w:p>
    <w:p w:rsidR="001059DA" w:rsidRDefault="001059DA" w:rsidP="001059DA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1059DA" w:rsidRPr="00BA48F9" w:rsidRDefault="001059DA" w:rsidP="001059DA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059DA" w:rsidRDefault="001059DA" w:rsidP="001059DA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238</w:t>
      </w:r>
    </w:p>
    <w:p w:rsidR="00B26E0D" w:rsidRDefault="00B26E0D" w:rsidP="001059DA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26E0D" w:rsidRPr="00B26E0D" w:rsidRDefault="00B26E0D" w:rsidP="00B26E0D">
      <w:pPr>
        <w:tabs>
          <w:tab w:val="left" w:pos="34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26E0D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      </w:t>
      </w:r>
      <w:proofErr w:type="spellStart"/>
      <w:proofErr w:type="gramStart"/>
      <w:r w:rsidRPr="00B26E0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B26E0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B26E0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основание</w:t>
      </w:r>
      <w:proofErr w:type="spellEnd"/>
      <w:r w:rsidRPr="00B26E0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26E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чл.21 ал.1 т.12 </w:t>
      </w:r>
      <w:r w:rsidRPr="00B26E0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от Закона за местното самоуправление и местната администрация (ЗМСМА)</w:t>
      </w:r>
      <w:r w:rsidRPr="00B26E0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26E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 </w:t>
      </w:r>
      <w:proofErr w:type="spellStart"/>
      <w:r w:rsidRPr="00B26E0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чл</w:t>
      </w:r>
      <w:proofErr w:type="spellEnd"/>
      <w:r w:rsidRPr="00B26E0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B26E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79</w:t>
      </w:r>
      <w:r w:rsidRPr="00B26E0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 ал.1</w:t>
      </w:r>
      <w:r w:rsidRPr="00B26E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ал.</w:t>
      </w:r>
      <w:proofErr w:type="gramEnd"/>
      <w:r w:rsidRPr="00B26E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4 </w:t>
      </w:r>
      <w:proofErr w:type="spellStart"/>
      <w:r w:rsidRPr="00B26E0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от</w:t>
      </w:r>
      <w:proofErr w:type="spellEnd"/>
      <w:r w:rsidRPr="00B26E0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З</w:t>
      </w:r>
      <w:r w:rsidRPr="00B26E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ООС </w:t>
      </w:r>
      <w:proofErr w:type="spellStart"/>
      <w:r w:rsidRPr="00B26E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B26E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Хайредин приема</w:t>
      </w:r>
      <w:r w:rsidRPr="00B26E0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26E0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Програма за опазване на околната среда на Община Хайредин с период 20205-2029г.</w:t>
      </w:r>
    </w:p>
    <w:p w:rsidR="001059DA" w:rsidRDefault="001059DA" w:rsidP="001059DA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059DA" w:rsidRPr="00BA48F9" w:rsidRDefault="001059DA" w:rsidP="001059DA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059DA" w:rsidRPr="00BA48F9" w:rsidRDefault="001059DA" w:rsidP="001059DA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059DA" w:rsidRPr="00BA48F9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059DA" w:rsidRPr="00BA48F9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059DA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059DA" w:rsidRDefault="001059DA" w:rsidP="001059DA"/>
    <w:p w:rsidR="001059DA" w:rsidRDefault="001059DA" w:rsidP="001059DA"/>
    <w:p w:rsidR="001059DA" w:rsidRDefault="001059DA" w:rsidP="001059DA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 т.5</w:t>
      </w:r>
      <w:r w:rsidRPr="002A5E7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от дневния ред: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</w:t>
      </w:r>
      <w:r w:rsidRPr="001059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Молби</w:t>
      </w:r>
    </w:p>
    <w:p w:rsidR="001059DA" w:rsidRPr="00BA48F9" w:rsidRDefault="001059DA" w:rsidP="001059DA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059DA" w:rsidRDefault="001059DA" w:rsidP="001059DA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239</w:t>
      </w:r>
    </w:p>
    <w:p w:rsidR="005A08E1" w:rsidRDefault="005A08E1" w:rsidP="001059DA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A08E1" w:rsidRDefault="005A08E1" w:rsidP="005A08E1">
      <w:pPr>
        <w:rPr>
          <w:rFonts w:ascii="Times New Roman" w:eastAsia="Calibri" w:hAnsi="Times New Roman" w:cs="Times New Roman"/>
          <w:b/>
        </w:rPr>
      </w:pPr>
      <w:r w:rsidRPr="00F67B35">
        <w:rPr>
          <w:rFonts w:ascii="Times New Roman" w:eastAsia="Calibri" w:hAnsi="Times New Roman" w:cs="Times New Roman"/>
          <w:b/>
        </w:rPr>
        <w:t xml:space="preserve">На основание чл.2 от Наредба №22  на Общински съвет Хайредин за подпомагане на социално слаби граждани от Бюджета на Община, </w:t>
      </w:r>
      <w:proofErr w:type="spellStart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Хайредин одобрява предложената от ПК по „Социални дейности” молба за помощ на</w:t>
      </w:r>
      <w:r w:rsidRPr="00F67B35">
        <w:rPr>
          <w:rFonts w:ascii="Times New Roman" w:eastAsia="Calibri" w:hAnsi="Times New Roman" w:cs="Times New Roman"/>
          <w:b/>
        </w:rPr>
        <w:t>:</w:t>
      </w:r>
    </w:p>
    <w:p w:rsidR="005A08E1" w:rsidRPr="009A0BBF" w:rsidRDefault="005A08E1" w:rsidP="005A08E1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Катя Любенова </w:t>
      </w:r>
      <w:proofErr w:type="spellStart"/>
      <w:r>
        <w:rPr>
          <w:rFonts w:ascii="Times New Roman" w:eastAsia="Calibri" w:hAnsi="Times New Roman" w:cs="Times New Roman"/>
          <w:b/>
        </w:rPr>
        <w:t>Гавазка</w:t>
      </w:r>
      <w:proofErr w:type="spellEnd"/>
      <w:r>
        <w:rPr>
          <w:rFonts w:ascii="Times New Roman" w:eastAsia="Calibri" w:hAnsi="Times New Roman" w:cs="Times New Roman"/>
          <w:b/>
        </w:rPr>
        <w:t>, с.Хайредин –</w:t>
      </w:r>
      <w:r>
        <w:rPr>
          <w:rFonts w:ascii="Times New Roman" w:eastAsia="Calibri" w:hAnsi="Times New Roman" w:cs="Times New Roman"/>
          <w:b/>
        </w:rPr>
        <w:t xml:space="preserve"> </w:t>
      </w:r>
      <w:r w:rsidR="002F763A">
        <w:rPr>
          <w:rFonts w:ascii="Times New Roman" w:eastAsia="Calibri" w:hAnsi="Times New Roman" w:cs="Times New Roman"/>
          <w:b/>
        </w:rPr>
        <w:t xml:space="preserve">500 </w:t>
      </w:r>
      <w:r>
        <w:rPr>
          <w:rFonts w:ascii="Times New Roman" w:eastAsia="Calibri" w:hAnsi="Times New Roman" w:cs="Times New Roman"/>
          <w:b/>
        </w:rPr>
        <w:t>евро</w:t>
      </w:r>
    </w:p>
    <w:p w:rsidR="001059DA" w:rsidRDefault="001059DA" w:rsidP="001059DA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059DA" w:rsidRPr="00BA48F9" w:rsidRDefault="00B82C3E" w:rsidP="001059DA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10</w:t>
      </w:r>
      <w:bookmarkStart w:id="0" w:name="_GoBack"/>
      <w:bookmarkEnd w:id="0"/>
    </w:p>
    <w:p w:rsidR="001059DA" w:rsidRPr="00BA48F9" w:rsidRDefault="001059DA" w:rsidP="001059DA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059DA" w:rsidRPr="00BA48F9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 xml:space="preserve">„ПРОТИВ“ – </w:t>
      </w:r>
      <w:r w:rsidR="002F763A">
        <w:rPr>
          <w:rFonts w:ascii="Times New Roman" w:eastAsia="Calibri" w:hAnsi="Times New Roman" w:cs="Times New Roman"/>
          <w:b/>
          <w:sz w:val="28"/>
          <w:szCs w:val="28"/>
        </w:rPr>
        <w:t>1 (</w:t>
      </w:r>
      <w:r w:rsidR="002F763A"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Кирил Атанасов</w:t>
      </w:r>
      <w:r w:rsidR="002F763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</w:p>
    <w:p w:rsidR="001059DA" w:rsidRPr="00BA48F9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059DA" w:rsidRDefault="001059DA" w:rsidP="001059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059DA" w:rsidRDefault="001059DA" w:rsidP="001059DA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8740CA" w:rsidRPr="00BD403B" w:rsidRDefault="008740CA" w:rsidP="008740CA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BD403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Поради изчерпване на дневния р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ед заседанието бе закрито в 15:3</w:t>
      </w:r>
      <w:r w:rsidRPr="00BD403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0 часа.</w:t>
      </w:r>
    </w:p>
    <w:p w:rsidR="008740CA" w:rsidRPr="00BD403B" w:rsidRDefault="008740CA" w:rsidP="008740CA">
      <w:pPr>
        <w:rPr>
          <w:rFonts w:ascii="Calibri" w:eastAsia="Calibri" w:hAnsi="Calibri" w:cs="Times New Roman"/>
        </w:rPr>
      </w:pPr>
    </w:p>
    <w:p w:rsidR="008740CA" w:rsidRPr="00BD403B" w:rsidRDefault="008740CA" w:rsidP="008740CA">
      <w:pPr>
        <w:spacing w:after="0" w:line="240" w:lineRule="auto"/>
        <w:ind w:left="-567" w:right="-567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ИЗГОТВИЛ :                                                                         ПРЕДСЕДАТЕЛ :  </w:t>
      </w:r>
    </w:p>
    <w:p w:rsidR="008740CA" w:rsidRPr="00BD403B" w:rsidRDefault="008740CA" w:rsidP="008740CA">
      <w:pPr>
        <w:spacing w:after="0" w:line="240" w:lineRule="auto"/>
        <w:ind w:left="-567" w:right="-567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Мадлен Атанасова: ……………….                                        </w:t>
      </w:r>
      <w:proofErr w:type="spellStart"/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ОбС-Хайредин</w:t>
      </w:r>
      <w:proofErr w:type="spellEnd"/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:………………..</w:t>
      </w:r>
    </w:p>
    <w:p w:rsidR="008740CA" w:rsidRPr="00D960F1" w:rsidRDefault="008740CA" w:rsidP="008740CA">
      <w:pPr>
        <w:tabs>
          <w:tab w:val="left" w:pos="-993"/>
        </w:tabs>
        <w:ind w:left="-567" w:right="-56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/Светла Петрова/</w:t>
      </w:r>
    </w:p>
    <w:p w:rsidR="008740CA" w:rsidRDefault="008740CA" w:rsidP="008740CA"/>
    <w:p w:rsidR="001059DA" w:rsidRDefault="001059DA" w:rsidP="001059DA"/>
    <w:sectPr w:rsidR="00105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C25"/>
    <w:multiLevelType w:val="hybridMultilevel"/>
    <w:tmpl w:val="74A2E5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E30EC"/>
    <w:multiLevelType w:val="hybridMultilevel"/>
    <w:tmpl w:val="3F423D4C"/>
    <w:lvl w:ilvl="0" w:tplc="2818935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D7"/>
    <w:rsid w:val="001059DA"/>
    <w:rsid w:val="00171CD7"/>
    <w:rsid w:val="002F763A"/>
    <w:rsid w:val="00584774"/>
    <w:rsid w:val="005A08E1"/>
    <w:rsid w:val="008740CA"/>
    <w:rsid w:val="008E15A6"/>
    <w:rsid w:val="00A95261"/>
    <w:rsid w:val="00AD6C9A"/>
    <w:rsid w:val="00B26E0D"/>
    <w:rsid w:val="00B82C3E"/>
    <w:rsid w:val="00BC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9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2026-10-19T14:42:00Z</dcterms:created>
  <dcterms:modified xsi:type="dcterms:W3CDTF">2026-10-20T10:34:00Z</dcterms:modified>
</cp:coreProperties>
</file>