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0F0AD1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 xml:space="preserve">Удостоверения за </w:t>
      </w:r>
      <w:r w:rsidR="00560529">
        <w:rPr>
          <w:rStyle w:val="FontStyle14"/>
        </w:rPr>
        <w:t>въвеждане в експлоатация</w:t>
      </w:r>
      <w:r>
        <w:rPr>
          <w:rStyle w:val="FontStyle14"/>
        </w:rPr>
        <w:t xml:space="preserve"> 20</w:t>
      </w:r>
      <w:r w:rsidR="00A62A8E">
        <w:rPr>
          <w:rStyle w:val="FontStyle14"/>
        </w:rPr>
        <w:t>2</w:t>
      </w:r>
      <w:r w:rsidR="00642FB8">
        <w:rPr>
          <w:rStyle w:val="FontStyle14"/>
        </w:rPr>
        <w:t>5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2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578"/>
        <w:gridCol w:w="2277"/>
        <w:gridCol w:w="4424"/>
        <w:gridCol w:w="1454"/>
        <w:gridCol w:w="1454"/>
        <w:gridCol w:w="1454"/>
        <w:gridCol w:w="1454"/>
      </w:tblGrid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Дата на издаване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 на искане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Строеж - 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Възложител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Строителен надзор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Одобрил преписка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Забележка</w:t>
            </w:r>
          </w:p>
        </w:tc>
      </w:tr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642FB8" w:rsidP="00884E1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20.05.2025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642FB8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642FB8">
              <w:rPr>
                <w:rStyle w:val="FontStyle16"/>
              </w:rPr>
              <w:t>1741</w:t>
            </w:r>
            <w:r>
              <w:rPr>
                <w:rStyle w:val="FontStyle16"/>
              </w:rPr>
              <w:t>/</w:t>
            </w:r>
            <w:r w:rsidR="00A62A8E">
              <w:rPr>
                <w:rStyle w:val="FontStyle16"/>
              </w:rPr>
              <w:t>1</w:t>
            </w:r>
            <w:r w:rsidR="00642FB8">
              <w:rPr>
                <w:rStyle w:val="FontStyle16"/>
              </w:rPr>
              <w:t>9.05.2025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Pr="00560529" w:rsidRDefault="00642FB8" w:rsidP="00560529">
            <w:pPr>
              <w:tabs>
                <w:tab w:val="left" w:pos="3330"/>
              </w:tabs>
            </w:pPr>
            <w:r>
              <w:t>Ремонт и реконструкция на ДГ „Славейче“ с. Михайлово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642FB8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22523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Сет инженеринг ЕООД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6" w:rsidRDefault="002F2186" w:rsidP="00522523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     </w:t>
            </w:r>
          </w:p>
          <w:p w:rsidR="002F2186" w:rsidRDefault="002F2186" w:rsidP="00141996">
            <w:pPr>
              <w:pStyle w:val="Style9"/>
              <w:widowControl/>
              <w:rPr>
                <w:rStyle w:val="FontStyle16"/>
              </w:rPr>
            </w:pPr>
          </w:p>
          <w:p w:rsidR="002F2186" w:rsidRDefault="002F2186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</w:tbl>
    <w:p w:rsidR="00910029" w:rsidRDefault="00910029">
      <w:bookmarkStart w:id="0" w:name="_GoBack"/>
      <w:bookmarkEnd w:id="0"/>
    </w:p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216961"/>
    <w:rsid w:val="002B3378"/>
    <w:rsid w:val="002F2186"/>
    <w:rsid w:val="003B1FE9"/>
    <w:rsid w:val="005156B0"/>
    <w:rsid w:val="00522523"/>
    <w:rsid w:val="00560529"/>
    <w:rsid w:val="00642FB8"/>
    <w:rsid w:val="007F623B"/>
    <w:rsid w:val="00884E19"/>
    <w:rsid w:val="00910029"/>
    <w:rsid w:val="0091033E"/>
    <w:rsid w:val="00996011"/>
    <w:rsid w:val="00A62A8E"/>
    <w:rsid w:val="00B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OB2</cp:lastModifiedBy>
  <cp:revision>8</cp:revision>
  <dcterms:created xsi:type="dcterms:W3CDTF">2021-12-23T06:56:00Z</dcterms:created>
  <dcterms:modified xsi:type="dcterms:W3CDTF">2025-05-22T12:50:00Z</dcterms:modified>
</cp:coreProperties>
</file>