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85" w:rsidRDefault="00BE0285" w:rsidP="00BE0285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32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48"/>
          <w:szCs w:val="44"/>
          <w:u w:val="single"/>
          <w:lang w:eastAsia="bg-BG"/>
        </w:rPr>
        <w:t>П Р О Т О К О Л</w:t>
      </w:r>
    </w:p>
    <w:p w:rsidR="00BE0285" w:rsidRPr="005F1AEA" w:rsidRDefault="00BE0285" w:rsidP="00BE0285">
      <w:pPr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48"/>
          <w:szCs w:val="44"/>
          <w:lang w:eastAsia="bg-BG"/>
        </w:rPr>
      </w:pPr>
      <w:r>
        <w:rPr>
          <w:rFonts w:ascii="Times New Roman" w:eastAsia="Times New Roman" w:hAnsi="Times New Roman"/>
          <w:b/>
          <w:sz w:val="48"/>
          <w:szCs w:val="44"/>
          <w:lang w:eastAsia="bg-BG"/>
        </w:rPr>
        <w:t>№ 6</w:t>
      </w:r>
    </w:p>
    <w:p w:rsidR="00BE0285" w:rsidRDefault="00BE0285" w:rsidP="00BE0285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</w:p>
    <w:p w:rsidR="00BE0285" w:rsidRDefault="00BE0285" w:rsidP="00BE0285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</w:t>
      </w:r>
      <w:r w:rsidR="006574E5">
        <w:rPr>
          <w:rFonts w:ascii="Georgia" w:eastAsia="Times New Roman" w:hAnsi="Georgia"/>
          <w:b/>
          <w:sz w:val="28"/>
          <w:szCs w:val="28"/>
          <w:lang w:eastAsia="bg-BG"/>
        </w:rPr>
        <w:t xml:space="preserve">на </w:t>
      </w:r>
      <w:proofErr w:type="spellStart"/>
      <w:r w:rsidR="006574E5"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 w:rsidR="006574E5">
        <w:rPr>
          <w:rFonts w:ascii="Georgia" w:eastAsia="Times New Roman" w:hAnsi="Georgia"/>
          <w:b/>
          <w:sz w:val="28"/>
          <w:szCs w:val="28"/>
          <w:lang w:eastAsia="bg-BG"/>
        </w:rPr>
        <w:t>, проведено на 21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</w:t>
      </w:r>
      <w:r w:rsidR="006574E5">
        <w:rPr>
          <w:rFonts w:ascii="Georgia" w:eastAsia="Times New Roman" w:hAnsi="Georgia"/>
          <w:b/>
          <w:sz w:val="28"/>
          <w:szCs w:val="28"/>
          <w:lang w:eastAsia="bg-BG"/>
        </w:rPr>
        <w:t>3</w:t>
      </w:r>
      <w:bookmarkStart w:id="0" w:name="_GoBack"/>
      <w:bookmarkEnd w:id="0"/>
      <w:r>
        <w:rPr>
          <w:rFonts w:ascii="Georgia" w:eastAsia="Times New Roman" w:hAnsi="Georgia"/>
          <w:b/>
          <w:sz w:val="28"/>
          <w:szCs w:val="28"/>
          <w:lang w:eastAsia="bg-BG"/>
        </w:rPr>
        <w:t>.202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BE0285" w:rsidRDefault="00BE0285" w:rsidP="00BE0285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0285" w:rsidRDefault="00BE0285" w:rsidP="00BE0285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0285" w:rsidRDefault="00BE0285" w:rsidP="00BE0285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0285" w:rsidRDefault="00BE0285" w:rsidP="00BE0285">
      <w:pPr>
        <w:spacing w:after="0" w:line="240" w:lineRule="auto"/>
        <w:ind w:right="-648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  - с. Хайредин.</w:t>
      </w:r>
    </w:p>
    <w:p w:rsidR="00BE0285" w:rsidRDefault="00BE0285" w:rsidP="00BE0285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часа.</w:t>
      </w:r>
    </w:p>
    <w:p w:rsidR="00BE0285" w:rsidRDefault="00BE0285" w:rsidP="00BE0285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Край: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11:20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BE0285" w:rsidRDefault="00BE0285" w:rsidP="00BE0285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E0285" w:rsidRDefault="00BE0285" w:rsidP="00BE0285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Днес на 21.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от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BE0285" w:rsidRDefault="00BE0285" w:rsidP="00BE0285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E0285" w:rsidRDefault="00BE0285" w:rsidP="00BE028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</w:t>
      </w:r>
    </w:p>
    <w:p w:rsidR="00BE0285" w:rsidRDefault="00BE0285" w:rsidP="00BE0285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заседанието присъстваха още: Тодор Тодоров- Кмет на Община Хайредин, Атанас Атанасов – Кмет на с.Манастирище, Иван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с.Рогозен.</w:t>
      </w:r>
    </w:p>
    <w:p w:rsidR="00BE0285" w:rsidRDefault="00BE0285" w:rsidP="00BE0285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E0285" w:rsidRDefault="00BE0285" w:rsidP="00BE0285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21.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3.202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г.</w:t>
      </w:r>
    </w:p>
    <w:p w:rsidR="00BE0285" w:rsidRDefault="00BE0285" w:rsidP="00BE028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 гости.</w:t>
      </w:r>
    </w:p>
    <w:p w:rsidR="00BE0285" w:rsidRDefault="00BE0285" w:rsidP="00BE028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E0285" w:rsidRDefault="00BE0285" w:rsidP="00BE028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82721" w:rsidRDefault="00E82721"/>
    <w:p w:rsidR="00BE0285" w:rsidRDefault="00BE0285" w:rsidP="00BE0285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E0285" w:rsidRDefault="00BE0285" w:rsidP="00BE0285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BE0285" w:rsidRDefault="00BE0285" w:rsidP="00BE0285">
      <w:pPr>
        <w:spacing w:after="0" w:line="240" w:lineRule="auto"/>
        <w:ind w:right="-64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E0285" w:rsidRDefault="00BE0285" w:rsidP="00BE0285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E0285" w:rsidRDefault="00BE0285" w:rsidP="00BE0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BE0285" w:rsidRPr="00D50004" w:rsidRDefault="00BE0285" w:rsidP="00BE02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D50004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 Промяна на инвестиционната програма.</w:t>
      </w:r>
    </w:p>
    <w:p w:rsidR="00BE0285" w:rsidRPr="00D50004" w:rsidRDefault="00BE0285" w:rsidP="00BE02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D50004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Кандидатстване на Община Хайредин пред Фонд „Социална закрила“ с проектно предложение по Целева програма „Подобряване на материалната база и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автопарка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разнос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на храна на Домашен социален патронаж.</w:t>
      </w:r>
    </w:p>
    <w:p w:rsidR="00BE0285" w:rsidRDefault="00BE0285" w:rsidP="00BE02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 w:rsidRPr="00D50004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</w:t>
      </w:r>
      <w:r>
        <w:rPr>
          <w:rFonts w:ascii="Times New Roman" w:eastAsia="Times New Roman" w:hAnsi="Times New Roman"/>
          <w:b/>
          <w:szCs w:val="24"/>
          <w:lang w:eastAsia="bg-BG"/>
        </w:rPr>
        <w:t>Приемане на извършени от „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“ ООД – гр.Враца инвестиции /активи/ във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инфраструктура и предаване управлението им на Асоциация по водоснабдяване и канализация на обособена територия, обслужвана от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ООД – Враца.</w:t>
      </w:r>
    </w:p>
    <w:p w:rsidR="00BE0285" w:rsidRDefault="00BE0285" w:rsidP="00BE02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Молби</w:t>
      </w:r>
    </w:p>
    <w:p w:rsidR="00BE0285" w:rsidRDefault="00BE0285" w:rsidP="00BE02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BE0285" w:rsidRDefault="00BE0285"/>
    <w:p w:rsidR="00BE0285" w:rsidRPr="006A3D93" w:rsidRDefault="00BE0285" w:rsidP="00BE0285">
      <w:pPr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lastRenderedPageBreak/>
        <w:t>ГЛАСУВАЛИ  :  „ЗА“ -  11</w:t>
      </w:r>
    </w:p>
    <w:p w:rsidR="00BE0285" w:rsidRPr="006A3D93" w:rsidRDefault="00BE0285" w:rsidP="00BE0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„ПРОТИВ“ - НЯМА</w:t>
      </w:r>
    </w:p>
    <w:p w:rsidR="00BE0285" w:rsidRPr="006A3D93" w:rsidRDefault="00BE0285" w:rsidP="00BE0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BE0285" w:rsidRPr="006A3D93" w:rsidRDefault="00BE0285" w:rsidP="00BE0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3D93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BE0285" w:rsidRPr="006A3D93" w:rsidRDefault="00BE0285" w:rsidP="00BE02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4AD" w:rsidRPr="001834AD" w:rsidRDefault="00BE0285" w:rsidP="001834AD">
      <w:p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1834A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 от дневния ред:</w:t>
      </w:r>
      <w:r w:rsidR="001834AD" w:rsidRPr="001834A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Промяна на инвестиционната програма.</w:t>
      </w: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Pr="006A3D93" w:rsidRDefault="00BE0285" w:rsidP="00BE0285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E0285" w:rsidRDefault="00BE0285" w:rsidP="00BE028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№45</w:t>
      </w:r>
    </w:p>
    <w:p w:rsidR="009F1EB7" w:rsidRPr="009F1EB7" w:rsidRDefault="009F1EB7" w:rsidP="009F1EB7">
      <w:pPr>
        <w:rPr>
          <w:rFonts w:ascii="Times New Roman" w:eastAsiaTheme="minorHAnsi" w:hAnsi="Times New Roman"/>
          <w:b/>
        </w:rPr>
      </w:pPr>
      <w:r w:rsidRPr="009F1EB7">
        <w:rPr>
          <w:rFonts w:ascii="Times New Roman" w:eastAsiaTheme="minorHAnsi" w:hAnsi="Times New Roman"/>
          <w:b/>
        </w:rPr>
        <w:t>На основание чл.43, 124 ал.3,4,5 от ЗПФ, във връзка с чл.29, ал.3 от Наредбата т.2 – за съставяне, приемане и</w:t>
      </w:r>
      <w:r>
        <w:rPr>
          <w:rFonts w:ascii="Times New Roman" w:eastAsiaTheme="minorHAnsi" w:hAnsi="Times New Roman"/>
          <w:b/>
        </w:rPr>
        <w:t xml:space="preserve"> изпълнение Бюджета на Общината,</w:t>
      </w:r>
      <w:proofErr w:type="spellStart"/>
      <w:r>
        <w:rPr>
          <w:rFonts w:ascii="Times New Roman" w:eastAsiaTheme="minorHAnsi" w:hAnsi="Times New Roman"/>
          <w:b/>
        </w:rPr>
        <w:t>ОбС</w:t>
      </w:r>
      <w:proofErr w:type="spellEnd"/>
      <w:r>
        <w:rPr>
          <w:rFonts w:ascii="Times New Roman" w:eastAsiaTheme="minorHAnsi" w:hAnsi="Times New Roman"/>
          <w:b/>
        </w:rPr>
        <w:t>- Хайредин приема:</w:t>
      </w:r>
    </w:p>
    <w:p w:rsidR="009F1EB7" w:rsidRPr="009F1EB7" w:rsidRDefault="009F1EB7" w:rsidP="009F1EB7">
      <w:pPr>
        <w:numPr>
          <w:ilvl w:val="0"/>
          <w:numId w:val="4"/>
        </w:numPr>
        <w:contextualSpacing/>
        <w:rPr>
          <w:rFonts w:ascii="Times New Roman" w:eastAsiaTheme="minorHAnsi" w:hAnsi="Times New Roman"/>
          <w:b/>
        </w:rPr>
      </w:pPr>
      <w:r w:rsidRPr="009F1EB7">
        <w:rPr>
          <w:rFonts w:ascii="Times New Roman" w:eastAsiaTheme="minorHAnsi" w:hAnsi="Times New Roman"/>
          <w:b/>
        </w:rPr>
        <w:t xml:space="preserve"> Предложение за промяна на инвестиционната програма  план-разходна част приета с Решение №38/13.02.2024 г., както следва:</w:t>
      </w:r>
    </w:p>
    <w:p w:rsidR="009F1EB7" w:rsidRPr="009F1EB7" w:rsidRDefault="009F1EB7" w:rsidP="009F1EB7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b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1101"/>
        <w:gridCol w:w="1065"/>
        <w:gridCol w:w="946"/>
        <w:gridCol w:w="1275"/>
      </w:tblGrid>
      <w:tr w:rsidR="009F1EB7" w:rsidRPr="009F1EB7" w:rsidTr="00FA69A1">
        <w:tc>
          <w:tcPr>
            <w:tcW w:w="447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№</w:t>
            </w:r>
          </w:p>
        </w:tc>
        <w:tc>
          <w:tcPr>
            <w:tcW w:w="2613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наименование</w:t>
            </w:r>
          </w:p>
        </w:tc>
        <w:tc>
          <w:tcPr>
            <w:tcW w:w="76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§</w:t>
            </w:r>
          </w:p>
        </w:tc>
        <w:tc>
          <w:tcPr>
            <w:tcW w:w="90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9F1EB7">
              <w:rPr>
                <w:rFonts w:asciiTheme="minorHAnsi" w:eastAsiaTheme="minorHAnsi" w:hAnsiTheme="minorHAnsi" w:cstheme="minorBidi"/>
                <w:b/>
              </w:rPr>
              <w:t>Д-ст</w:t>
            </w:r>
            <w:proofErr w:type="spellEnd"/>
          </w:p>
        </w:tc>
        <w:tc>
          <w:tcPr>
            <w:tcW w:w="51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Бр.</w:t>
            </w:r>
          </w:p>
        </w:tc>
        <w:tc>
          <w:tcPr>
            <w:tcW w:w="1101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План до 01,2023</w:t>
            </w:r>
          </w:p>
        </w:tc>
        <w:tc>
          <w:tcPr>
            <w:tcW w:w="106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промяна</w:t>
            </w:r>
          </w:p>
        </w:tc>
        <w:tc>
          <w:tcPr>
            <w:tcW w:w="94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Акт. план</w:t>
            </w:r>
          </w:p>
        </w:tc>
        <w:tc>
          <w:tcPr>
            <w:tcW w:w="127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9F1EB7">
              <w:rPr>
                <w:rFonts w:asciiTheme="minorHAnsi" w:eastAsiaTheme="minorHAnsi" w:hAnsiTheme="minorHAnsi" w:cstheme="minorBidi"/>
                <w:b/>
              </w:rPr>
              <w:t>източник</w:t>
            </w:r>
          </w:p>
        </w:tc>
      </w:tr>
      <w:tr w:rsidR="009F1EB7" w:rsidRPr="009F1EB7" w:rsidTr="00FA69A1">
        <w:tc>
          <w:tcPr>
            <w:tcW w:w="447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2613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Система за аудио/видео запис – мултимедийна система за нуждите на ОБС - Хайредин</w:t>
            </w:r>
          </w:p>
        </w:tc>
        <w:tc>
          <w:tcPr>
            <w:tcW w:w="76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52-03</w:t>
            </w:r>
          </w:p>
        </w:tc>
        <w:tc>
          <w:tcPr>
            <w:tcW w:w="90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  <w:lang w:val="en-US"/>
              </w:rPr>
              <w:t>12</w:t>
            </w:r>
            <w:r w:rsidRPr="009F1EB7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51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1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0</w:t>
            </w:r>
          </w:p>
        </w:tc>
        <w:tc>
          <w:tcPr>
            <w:tcW w:w="1065" w:type="dxa"/>
          </w:tcPr>
          <w:p w:rsidR="009F1EB7" w:rsidRPr="009F1EB7" w:rsidRDefault="009F1EB7" w:rsidP="009F1EB7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11 889</w:t>
            </w:r>
          </w:p>
        </w:tc>
        <w:tc>
          <w:tcPr>
            <w:tcW w:w="94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11 889</w:t>
            </w:r>
          </w:p>
        </w:tc>
        <w:tc>
          <w:tcPr>
            <w:tcW w:w="127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31-13/2024</w:t>
            </w:r>
          </w:p>
        </w:tc>
      </w:tr>
      <w:tr w:rsidR="009F1EB7" w:rsidRPr="009F1EB7" w:rsidTr="00FA69A1">
        <w:tc>
          <w:tcPr>
            <w:tcW w:w="447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2613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Ремонт на масивна сграда с адрес с.Хайредин, ул. Христо Ботев №69</w:t>
            </w:r>
          </w:p>
        </w:tc>
        <w:tc>
          <w:tcPr>
            <w:tcW w:w="76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51-00</w:t>
            </w:r>
          </w:p>
        </w:tc>
        <w:tc>
          <w:tcPr>
            <w:tcW w:w="90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122</w:t>
            </w:r>
          </w:p>
        </w:tc>
        <w:tc>
          <w:tcPr>
            <w:tcW w:w="51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1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199 474</w:t>
            </w:r>
          </w:p>
        </w:tc>
        <w:tc>
          <w:tcPr>
            <w:tcW w:w="106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-14 889</w:t>
            </w:r>
          </w:p>
        </w:tc>
        <w:tc>
          <w:tcPr>
            <w:tcW w:w="94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184 585</w:t>
            </w:r>
          </w:p>
        </w:tc>
        <w:tc>
          <w:tcPr>
            <w:tcW w:w="127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31-13/2024</w:t>
            </w:r>
          </w:p>
        </w:tc>
      </w:tr>
      <w:tr w:rsidR="009F1EB7" w:rsidRPr="009F1EB7" w:rsidTr="00FA69A1">
        <w:tc>
          <w:tcPr>
            <w:tcW w:w="447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  <w:lang w:val="en-US"/>
              </w:rPr>
              <w:t>3</w:t>
            </w:r>
          </w:p>
        </w:tc>
        <w:tc>
          <w:tcPr>
            <w:tcW w:w="2613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Закупуване на сървър  и хард диск 2 бр. за нуждите на общинска администрация с. Хайредин</w:t>
            </w:r>
          </w:p>
        </w:tc>
        <w:tc>
          <w:tcPr>
            <w:tcW w:w="76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52-01</w:t>
            </w:r>
          </w:p>
        </w:tc>
        <w:tc>
          <w:tcPr>
            <w:tcW w:w="908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122</w:t>
            </w:r>
          </w:p>
        </w:tc>
        <w:tc>
          <w:tcPr>
            <w:tcW w:w="51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1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0</w:t>
            </w:r>
          </w:p>
        </w:tc>
        <w:tc>
          <w:tcPr>
            <w:tcW w:w="106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3000</w:t>
            </w:r>
          </w:p>
        </w:tc>
        <w:tc>
          <w:tcPr>
            <w:tcW w:w="946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3000</w:t>
            </w:r>
          </w:p>
        </w:tc>
        <w:tc>
          <w:tcPr>
            <w:tcW w:w="1275" w:type="dxa"/>
          </w:tcPr>
          <w:p w:rsidR="009F1EB7" w:rsidRPr="009F1EB7" w:rsidRDefault="009F1EB7" w:rsidP="009F1EB7">
            <w:pPr>
              <w:contextualSpacing/>
              <w:rPr>
                <w:rFonts w:asciiTheme="minorHAnsi" w:eastAsiaTheme="minorHAnsi" w:hAnsiTheme="minorHAnsi" w:cstheme="minorBidi"/>
                <w:sz w:val="20"/>
              </w:rPr>
            </w:pPr>
            <w:r w:rsidRPr="009F1EB7">
              <w:rPr>
                <w:rFonts w:asciiTheme="minorHAnsi" w:eastAsiaTheme="minorHAnsi" w:hAnsiTheme="minorHAnsi" w:cstheme="minorBidi"/>
                <w:sz w:val="20"/>
              </w:rPr>
              <w:t>31-13/2024</w:t>
            </w:r>
          </w:p>
        </w:tc>
      </w:tr>
    </w:tbl>
    <w:p w:rsidR="009F1EB7" w:rsidRPr="009F1EB7" w:rsidRDefault="009F1EB7" w:rsidP="009F1EB7">
      <w:pPr>
        <w:ind w:left="720"/>
        <w:contextualSpacing/>
        <w:rPr>
          <w:rFonts w:asciiTheme="minorHAnsi" w:eastAsiaTheme="minorHAnsi" w:hAnsiTheme="minorHAnsi" w:cstheme="minorBidi"/>
          <w:b/>
          <w:lang w:val="en-US"/>
        </w:rPr>
      </w:pPr>
      <w:r w:rsidRPr="009F1EB7">
        <w:rPr>
          <w:rFonts w:asciiTheme="minorHAnsi" w:eastAsiaTheme="minorHAnsi" w:hAnsiTheme="minorHAnsi" w:cstheme="minorBidi"/>
          <w:b/>
        </w:rPr>
        <w:tab/>
      </w:r>
      <w:r w:rsidRPr="009F1EB7">
        <w:rPr>
          <w:rFonts w:asciiTheme="minorHAnsi" w:eastAsiaTheme="minorHAnsi" w:hAnsiTheme="minorHAnsi" w:cstheme="minorBidi"/>
          <w:b/>
        </w:rPr>
        <w:tab/>
      </w:r>
      <w:r w:rsidRPr="009F1EB7">
        <w:rPr>
          <w:rFonts w:asciiTheme="minorHAnsi" w:eastAsiaTheme="minorHAnsi" w:hAnsiTheme="minorHAnsi" w:cstheme="minorBidi"/>
          <w:b/>
        </w:rPr>
        <w:tab/>
      </w:r>
      <w:r w:rsidRPr="009F1EB7">
        <w:rPr>
          <w:rFonts w:asciiTheme="minorHAnsi" w:eastAsiaTheme="minorHAnsi" w:hAnsiTheme="minorHAnsi" w:cstheme="minorBidi"/>
          <w:b/>
        </w:rPr>
        <w:tab/>
      </w:r>
      <w:r w:rsidRPr="009F1EB7">
        <w:rPr>
          <w:rFonts w:asciiTheme="minorHAnsi" w:eastAsiaTheme="minorHAnsi" w:hAnsiTheme="minorHAnsi" w:cstheme="minorBidi"/>
          <w:b/>
        </w:rPr>
        <w:tab/>
      </w:r>
      <w:r w:rsidRPr="009F1EB7">
        <w:rPr>
          <w:rFonts w:asciiTheme="minorHAnsi" w:eastAsiaTheme="minorHAnsi" w:hAnsiTheme="minorHAnsi" w:cstheme="minorBidi"/>
          <w:b/>
        </w:rPr>
        <w:tab/>
      </w:r>
    </w:p>
    <w:p w:rsidR="00BE0285" w:rsidRPr="00BE0285" w:rsidRDefault="00BE0285" w:rsidP="00923D95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E0285" w:rsidRPr="006A3D93" w:rsidRDefault="00BE0285" w:rsidP="00BE0285">
      <w:pPr>
        <w:spacing w:after="0"/>
        <w:rPr>
          <w:rFonts w:ascii="Times New Roman" w:hAnsi="Times New Roman"/>
          <w:b/>
          <w:sz w:val="24"/>
        </w:rPr>
      </w:pP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1834AD" w:rsidRPr="001834AD" w:rsidRDefault="00BE0285" w:rsidP="001834AD">
      <w:p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1834A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ред:</w:t>
      </w:r>
      <w:r w:rsidR="001834AD" w:rsidRPr="001834A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Кандидатстване на Община Хайредин пред Фонд „Социална закрила“ с проектно предложение по Целева програма „Подобряване на материалната база и </w:t>
      </w:r>
      <w:proofErr w:type="spellStart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автопарка</w:t>
      </w:r>
      <w:proofErr w:type="spellEnd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за </w:t>
      </w:r>
      <w:proofErr w:type="spellStart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разнос</w:t>
      </w:r>
      <w:proofErr w:type="spellEnd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на храна на Домашен социален патронаж.</w:t>
      </w: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Pr="006A3D93" w:rsidRDefault="00BE0285" w:rsidP="00BE0285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E0285" w:rsidRDefault="00BE0285" w:rsidP="00BE028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№46</w:t>
      </w:r>
    </w:p>
    <w:p w:rsidR="00886A2D" w:rsidRDefault="00886A2D" w:rsidP="00886A2D">
      <w:p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На основание чл.21,ал.1,т.8 и т.23 и ал.2 от ЗМСМА и съгласно Условията за кандидатстване по Целева програма „</w:t>
      </w:r>
      <w:r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Подобряване на материалната база и </w:t>
      </w:r>
      <w:proofErr w:type="spellStart"/>
      <w:r w:rsidRPr="001834AD">
        <w:rPr>
          <w:rFonts w:ascii="Times New Roman" w:eastAsia="Times New Roman" w:hAnsi="Times New Roman"/>
          <w:b/>
          <w:szCs w:val="24"/>
          <w:lang w:eastAsia="bg-BG"/>
        </w:rPr>
        <w:t>автопарка</w:t>
      </w:r>
      <w:proofErr w:type="spellEnd"/>
      <w:r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за </w:t>
      </w:r>
      <w:proofErr w:type="spellStart"/>
      <w:r w:rsidRPr="001834AD">
        <w:rPr>
          <w:rFonts w:ascii="Times New Roman" w:eastAsia="Times New Roman" w:hAnsi="Times New Roman"/>
          <w:b/>
          <w:szCs w:val="24"/>
          <w:lang w:eastAsia="bg-BG"/>
        </w:rPr>
        <w:t>разнос</w:t>
      </w:r>
      <w:proofErr w:type="spellEnd"/>
      <w:r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на хра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на на Домашен социален патронаж“,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– Хайредин реши: </w:t>
      </w:r>
    </w:p>
    <w:p w:rsidR="00886A2D" w:rsidRDefault="00886A2D" w:rsidP="00886A2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szCs w:val="24"/>
          <w:lang w:eastAsia="bg-BG"/>
        </w:rPr>
      </w:pPr>
      <w:r w:rsidRPr="00886A2D">
        <w:rPr>
          <w:rFonts w:ascii="Times New Roman" w:eastAsia="Times New Roman" w:hAnsi="Times New Roman"/>
          <w:b/>
          <w:szCs w:val="24"/>
          <w:lang w:eastAsia="bg-BG"/>
        </w:rPr>
        <w:t xml:space="preserve">Дава съгласие Община Хайредин да подаде проектно предложение по </w:t>
      </w:r>
      <w:r w:rsidR="006F2CC4">
        <w:rPr>
          <w:rFonts w:ascii="Times New Roman" w:eastAsia="Times New Roman" w:hAnsi="Times New Roman"/>
          <w:b/>
          <w:szCs w:val="28"/>
          <w:lang w:eastAsia="bg-BG"/>
        </w:rPr>
        <w:t>кандидатстване по Целева програма „</w:t>
      </w:r>
      <w:r w:rsidR="006F2CC4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Подобряване на материалната база и </w:t>
      </w:r>
      <w:proofErr w:type="spellStart"/>
      <w:r w:rsidR="006F2CC4" w:rsidRPr="001834AD">
        <w:rPr>
          <w:rFonts w:ascii="Times New Roman" w:eastAsia="Times New Roman" w:hAnsi="Times New Roman"/>
          <w:b/>
          <w:szCs w:val="24"/>
          <w:lang w:eastAsia="bg-BG"/>
        </w:rPr>
        <w:t>автопарка</w:t>
      </w:r>
      <w:proofErr w:type="spellEnd"/>
      <w:r w:rsidR="006F2CC4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за </w:t>
      </w:r>
      <w:proofErr w:type="spellStart"/>
      <w:r w:rsidR="006F2CC4" w:rsidRPr="001834AD">
        <w:rPr>
          <w:rFonts w:ascii="Times New Roman" w:eastAsia="Times New Roman" w:hAnsi="Times New Roman"/>
          <w:b/>
          <w:szCs w:val="24"/>
          <w:lang w:eastAsia="bg-BG"/>
        </w:rPr>
        <w:t>разнос</w:t>
      </w:r>
      <w:proofErr w:type="spellEnd"/>
      <w:r w:rsidR="006F2CC4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на хра</w:t>
      </w:r>
      <w:r w:rsidR="006F2CC4">
        <w:rPr>
          <w:rFonts w:ascii="Times New Roman" w:eastAsia="Times New Roman" w:hAnsi="Times New Roman"/>
          <w:b/>
          <w:szCs w:val="24"/>
          <w:lang w:eastAsia="bg-BG"/>
        </w:rPr>
        <w:t>на на Домашен социален патронаж“ по дейност : Закупуване на оборудване/ обзавеждане за материалната база на Домашен социален патронаж.</w:t>
      </w:r>
    </w:p>
    <w:p w:rsidR="006F2CC4" w:rsidRDefault="006F2CC4" w:rsidP="00886A2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Дава съгласие за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съфинансиране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по проекта в размер на 10 % от общия бюджет на проектното предложение.</w:t>
      </w:r>
    </w:p>
    <w:p w:rsidR="006F2CC4" w:rsidRPr="00886A2D" w:rsidRDefault="006F2CC4" w:rsidP="00886A2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Упълномощава Кмета на Община Хайредин да извърши всички необходими действия, свързани с подготвянето и внасянето на проектната документация в указания срок.</w:t>
      </w:r>
    </w:p>
    <w:p w:rsidR="00BE0285" w:rsidRPr="00886A2D" w:rsidRDefault="00BE0285" w:rsidP="00886A2D">
      <w:pPr>
        <w:spacing w:after="0" w:line="240" w:lineRule="auto"/>
        <w:ind w:right="-648"/>
        <w:rPr>
          <w:rFonts w:ascii="Times New Roman" w:eastAsia="Times New Roman" w:hAnsi="Times New Roman"/>
          <w:b/>
          <w:szCs w:val="28"/>
          <w:lang w:eastAsia="bg-BG"/>
        </w:rPr>
      </w:pPr>
    </w:p>
    <w:p w:rsidR="00BE0285" w:rsidRPr="006A3D93" w:rsidRDefault="00BE0285" w:rsidP="00BE0285">
      <w:pPr>
        <w:spacing w:after="0"/>
        <w:rPr>
          <w:rFonts w:ascii="Times New Roman" w:hAnsi="Times New Roman"/>
          <w:b/>
          <w:sz w:val="24"/>
        </w:rPr>
      </w:pP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BE0285" w:rsidRDefault="00BE0285" w:rsidP="00BE0285"/>
    <w:p w:rsidR="001834AD" w:rsidRPr="001834AD" w:rsidRDefault="00BE0285" w:rsidP="001834AD">
      <w:pPr>
        <w:rPr>
          <w:rFonts w:ascii="Times New Roman" w:eastAsia="Times New Roman" w:hAnsi="Times New Roman"/>
          <w:b/>
          <w:szCs w:val="24"/>
          <w:lang w:eastAsia="bg-BG"/>
        </w:rPr>
      </w:pPr>
      <w:r w:rsidRPr="001834A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 от дневния ред:</w:t>
      </w:r>
      <w:r w:rsidR="001834AD" w:rsidRPr="001834A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Приемане на извършени от „</w:t>
      </w:r>
      <w:proofErr w:type="spellStart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“ ООД – гр.Враца инвестиции /активи/ във </w:t>
      </w:r>
      <w:proofErr w:type="spellStart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инфраструктура и предаване управлението им на Асоциация по водоснабдяване и канализация на обособена територия, обслужвана от </w:t>
      </w:r>
      <w:proofErr w:type="spellStart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 w:rsidR="001834AD" w:rsidRPr="001834AD">
        <w:rPr>
          <w:rFonts w:ascii="Times New Roman" w:eastAsia="Times New Roman" w:hAnsi="Times New Roman"/>
          <w:b/>
          <w:szCs w:val="24"/>
          <w:lang w:eastAsia="bg-BG"/>
        </w:rPr>
        <w:t xml:space="preserve"> ООД – Враца.</w:t>
      </w: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Pr="006A3D93" w:rsidRDefault="00BE0285" w:rsidP="00BE0285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E0285" w:rsidRDefault="00BE0285" w:rsidP="00BE028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№47</w:t>
      </w:r>
    </w:p>
    <w:p w:rsidR="00923D95" w:rsidRPr="00923D95" w:rsidRDefault="00923D95" w:rsidP="00923D95">
      <w:pPr>
        <w:autoSpaceDE w:val="0"/>
        <w:autoSpaceDN w:val="0"/>
        <w:adjustRightInd w:val="0"/>
        <w:spacing w:before="168" w:after="0" w:line="413" w:lineRule="exact"/>
        <w:ind w:firstLine="706"/>
        <w:rPr>
          <w:rFonts w:ascii="Times New Roman" w:eastAsiaTheme="minorEastAsia" w:hAnsi="Times New Roman"/>
          <w:b/>
          <w:szCs w:val="24"/>
          <w:lang w:eastAsia="bg-BG"/>
        </w:rPr>
      </w:pPr>
      <w:r w:rsidRPr="00923D95">
        <w:rPr>
          <w:rFonts w:ascii="Times New Roman" w:eastAsiaTheme="minorEastAsia" w:hAnsi="Times New Roman"/>
          <w:b/>
          <w:szCs w:val="24"/>
          <w:lang w:eastAsia="bg-BG"/>
        </w:rPr>
        <w:t xml:space="preserve">В изпълнение на чл. 21, ал. 1, т. 8 от Закона за местното самоуправление и местната администрация, Общински съвет - Хайредин </w:t>
      </w:r>
      <w:r w:rsidRPr="00923D95">
        <w:rPr>
          <w:rFonts w:ascii="Times New Roman" w:eastAsiaTheme="minorEastAsia" w:hAnsi="Times New Roman"/>
          <w:b/>
          <w:bCs/>
          <w:szCs w:val="24"/>
          <w:lang w:eastAsia="bg-BG"/>
        </w:rPr>
        <w:t xml:space="preserve">следва да одобри и приеме решение за придобиване на осъществени през 2023 г. от </w:t>
      </w:r>
      <w:proofErr w:type="spellStart"/>
      <w:r w:rsidRPr="00923D95">
        <w:rPr>
          <w:rFonts w:ascii="Times New Roman" w:eastAsiaTheme="minorEastAsia" w:hAnsi="Times New Roman"/>
          <w:b/>
          <w:bCs/>
          <w:szCs w:val="24"/>
          <w:lang w:eastAsia="bg-BG"/>
        </w:rPr>
        <w:t>ВиК</w:t>
      </w:r>
      <w:proofErr w:type="spellEnd"/>
      <w:r w:rsidRPr="00923D95">
        <w:rPr>
          <w:rFonts w:ascii="Times New Roman" w:eastAsiaTheme="minorEastAsia" w:hAnsi="Times New Roman"/>
          <w:b/>
          <w:bCs/>
          <w:szCs w:val="24"/>
          <w:lang w:eastAsia="bg-BG"/>
        </w:rPr>
        <w:t xml:space="preserve"> оператора инвестиции във </w:t>
      </w:r>
      <w:proofErr w:type="spellStart"/>
      <w:r w:rsidRPr="00923D95">
        <w:rPr>
          <w:rFonts w:ascii="Times New Roman" w:eastAsiaTheme="minorEastAsia" w:hAnsi="Times New Roman"/>
          <w:b/>
          <w:bCs/>
          <w:szCs w:val="24"/>
          <w:lang w:eastAsia="bg-BG"/>
        </w:rPr>
        <w:t>ВиК</w:t>
      </w:r>
      <w:proofErr w:type="spellEnd"/>
      <w:r w:rsidRPr="00923D95">
        <w:rPr>
          <w:rFonts w:ascii="Times New Roman" w:eastAsiaTheme="minorEastAsia" w:hAnsi="Times New Roman"/>
          <w:b/>
          <w:bCs/>
          <w:szCs w:val="24"/>
          <w:lang w:eastAsia="bg-BG"/>
        </w:rPr>
        <w:t xml:space="preserve"> системи и съоръжения /ПОС/, съгласно Приложение №1, неразделна част от Протокол от 07.02.2024 г. на комисия, сформирана със Заповед </w:t>
      </w:r>
      <w:r w:rsidRPr="00923D95">
        <w:rPr>
          <w:rFonts w:ascii="Times New Roman" w:eastAsiaTheme="minorEastAsia" w:hAnsi="Times New Roman"/>
          <w:b/>
          <w:szCs w:val="24"/>
          <w:lang w:eastAsia="bg-BG"/>
        </w:rPr>
        <w:t>№РД</w:t>
      </w:r>
      <w:r w:rsidRPr="00923D95">
        <w:rPr>
          <w:rFonts w:ascii="Times New Roman" w:eastAsiaTheme="minorEastAsia" w:hAnsi="Times New Roman"/>
          <w:b/>
          <w:bCs/>
          <w:szCs w:val="24"/>
          <w:lang w:eastAsia="bg-BG"/>
        </w:rPr>
        <w:t xml:space="preserve">-203/23.03.2018 г. на Кмета на общината. </w:t>
      </w:r>
      <w:r w:rsidRPr="00923D95">
        <w:rPr>
          <w:rFonts w:ascii="Times New Roman" w:eastAsiaTheme="minorEastAsia" w:hAnsi="Times New Roman"/>
          <w:b/>
          <w:szCs w:val="24"/>
          <w:lang w:eastAsia="bg-BG"/>
        </w:rPr>
        <w:t xml:space="preserve">Придобитите инвестиции /активи/ следва да преминат в управление на </w:t>
      </w:r>
      <w:proofErr w:type="spellStart"/>
      <w:r w:rsidRPr="00923D95">
        <w:rPr>
          <w:rFonts w:ascii="Times New Roman" w:eastAsiaTheme="minorEastAsia" w:hAnsi="Times New Roman"/>
          <w:b/>
          <w:szCs w:val="24"/>
          <w:lang w:eastAsia="bg-BG"/>
        </w:rPr>
        <w:t>АВиК</w:t>
      </w:r>
      <w:proofErr w:type="spellEnd"/>
      <w:r w:rsidRPr="00923D95">
        <w:rPr>
          <w:rFonts w:ascii="Times New Roman" w:eastAsiaTheme="minorEastAsia" w:hAnsi="Times New Roman"/>
          <w:b/>
          <w:szCs w:val="24"/>
          <w:lang w:eastAsia="bg-BG"/>
        </w:rPr>
        <w:t xml:space="preserve"> - Враца, след което да бъдат предадени за стопанисване, поддържане и </w:t>
      </w:r>
      <w:r w:rsidRPr="00923D95">
        <w:rPr>
          <w:rFonts w:ascii="Times New Roman" w:eastAsiaTheme="minorEastAsia" w:hAnsi="Times New Roman"/>
          <w:b/>
          <w:szCs w:val="24"/>
          <w:lang w:eastAsia="bg-BG"/>
        </w:rPr>
        <w:lastRenderedPageBreak/>
        <w:t>експлоатация на „</w:t>
      </w:r>
      <w:proofErr w:type="spellStart"/>
      <w:r w:rsidRPr="00923D95">
        <w:rPr>
          <w:rFonts w:ascii="Times New Roman" w:eastAsiaTheme="minorEastAsia" w:hAnsi="Times New Roman"/>
          <w:b/>
          <w:szCs w:val="24"/>
          <w:lang w:eastAsia="bg-BG"/>
        </w:rPr>
        <w:t>ВиК</w:t>
      </w:r>
      <w:proofErr w:type="spellEnd"/>
      <w:r w:rsidRPr="00923D95">
        <w:rPr>
          <w:rFonts w:ascii="Times New Roman" w:eastAsiaTheme="minorEastAsia" w:hAnsi="Times New Roman"/>
          <w:b/>
          <w:szCs w:val="24"/>
          <w:lang w:eastAsia="bg-BG"/>
        </w:rPr>
        <w:t>" ООД - Враца, чрез допълване и/или актуализиране на Приложение №1 от Договора за изпълнение на дейностите по чл. 198о, ал. 1 от Закона за водите.</w:t>
      </w:r>
    </w:p>
    <w:p w:rsidR="00923D95" w:rsidRPr="00923D95" w:rsidRDefault="00923D95" w:rsidP="0092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bg-BG"/>
        </w:rPr>
      </w:pPr>
    </w:p>
    <w:p w:rsidR="00BE0285" w:rsidRPr="00BE0285" w:rsidRDefault="00BE0285" w:rsidP="00923D95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E0285" w:rsidRPr="006A3D93" w:rsidRDefault="00BE0285" w:rsidP="00BE0285">
      <w:pPr>
        <w:spacing w:after="0"/>
        <w:rPr>
          <w:rFonts w:ascii="Times New Roman" w:hAnsi="Times New Roman"/>
          <w:b/>
          <w:sz w:val="24"/>
        </w:rPr>
      </w:pP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BE0285" w:rsidRDefault="00BE0285" w:rsidP="00BE0285"/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Молби</w:t>
      </w:r>
    </w:p>
    <w:p w:rsidR="00BE0285" w:rsidRDefault="00BE0285" w:rsidP="00BE02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E0285" w:rsidRPr="006A3D93" w:rsidRDefault="00BE0285" w:rsidP="00BE0285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E0285" w:rsidRDefault="00BE0285" w:rsidP="00BE028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№48</w:t>
      </w:r>
    </w:p>
    <w:p w:rsidR="00BE0285" w:rsidRPr="00BA33E1" w:rsidRDefault="00BE0285" w:rsidP="00BE0285">
      <w:pPr>
        <w:rPr>
          <w:rFonts w:ascii="Times New Roman" w:hAnsi="Times New Roman"/>
          <w:b/>
        </w:rPr>
      </w:pPr>
      <w:r w:rsidRPr="00BA33E1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BA33E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BA33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BA33E1">
        <w:rPr>
          <w:rFonts w:ascii="Times New Roman" w:hAnsi="Times New Roman"/>
          <w:b/>
        </w:rPr>
        <w:t>:</w:t>
      </w:r>
    </w:p>
    <w:p w:rsidR="00BE0285" w:rsidRPr="00BA33E1" w:rsidRDefault="00BE0285" w:rsidP="00BE0285">
      <w:pPr>
        <w:numPr>
          <w:ilvl w:val="0"/>
          <w:numId w:val="2"/>
        </w:numPr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Роска Горанова Георгиева, с.Михайлово </w:t>
      </w:r>
    </w:p>
    <w:p w:rsidR="00BE0285" w:rsidRPr="00BE0285" w:rsidRDefault="00BE0285" w:rsidP="00BE028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E0285" w:rsidRPr="006A3D93" w:rsidRDefault="00BE0285" w:rsidP="00BE0285">
      <w:pPr>
        <w:spacing w:after="0"/>
        <w:rPr>
          <w:rFonts w:ascii="Times New Roman" w:hAnsi="Times New Roman"/>
          <w:b/>
          <w:sz w:val="24"/>
        </w:rPr>
      </w:pPr>
    </w:p>
    <w:p w:rsidR="00BE0285" w:rsidRP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ВАЛИ:   „ЗА” – </w:t>
      </w: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НЯМА</w:t>
      </w:r>
    </w:p>
    <w:p w:rsidR="00BE0285" w:rsidRPr="006A3D93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„ПРОТИВ”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9</w:t>
      </w:r>
    </w:p>
    <w:p w:rsid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2(Искра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, Димка Димова)</w:t>
      </w:r>
    </w:p>
    <w:p w:rsidR="00BE0285" w:rsidRDefault="00BE0285" w:rsidP="00BE028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 xml:space="preserve"> НЕ</w:t>
      </w: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 xml:space="preserve"> СЕ ПРИЕМА!!!</w:t>
      </w:r>
    </w:p>
    <w:p w:rsidR="00BE0285" w:rsidRDefault="00BE0285" w:rsidP="00BE0285"/>
    <w:p w:rsidR="00BE0285" w:rsidRDefault="00BE0285" w:rsidP="00BE0285"/>
    <w:p w:rsidR="00BE0285" w:rsidRPr="00D37029" w:rsidRDefault="00BE0285" w:rsidP="00BE028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D370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  <w:t>2</w:t>
      </w:r>
      <w:r w:rsidRPr="00D370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:20 часа.</w:t>
      </w:r>
    </w:p>
    <w:p w:rsidR="00BE0285" w:rsidRPr="00D37029" w:rsidRDefault="00BE0285" w:rsidP="00BE0285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BE0285" w:rsidRPr="00D37029" w:rsidRDefault="00BE0285" w:rsidP="00BE028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D370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BE0285" w:rsidRPr="00D37029" w:rsidRDefault="00BE0285" w:rsidP="00BE028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D370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D370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BE0285" w:rsidRPr="00D37029" w:rsidRDefault="00BE0285" w:rsidP="00BE0285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D37029">
        <w:rPr>
          <w:rFonts w:eastAsia="Times New Roman"/>
          <w:b/>
          <w:lang w:eastAsia="bg-BG"/>
        </w:rPr>
        <w:t xml:space="preserve">                                      /М.Атанасова/    </w:t>
      </w:r>
      <w:r w:rsidRPr="00D37029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D37029"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BE0285" w:rsidRPr="00BC0D92" w:rsidRDefault="00BE0285" w:rsidP="00BE0285">
      <w:pPr>
        <w:rPr>
          <w:lang w:val="en-US"/>
        </w:rPr>
      </w:pPr>
    </w:p>
    <w:p w:rsidR="00BE0285" w:rsidRDefault="00BE0285" w:rsidP="00BE0285"/>
    <w:p w:rsidR="00BE0285" w:rsidRDefault="00BE0285" w:rsidP="00BE0285"/>
    <w:sectPr w:rsidR="00BE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3704229C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38A"/>
    <w:multiLevelType w:val="hybridMultilevel"/>
    <w:tmpl w:val="DCD46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418A"/>
    <w:multiLevelType w:val="hybridMultilevel"/>
    <w:tmpl w:val="87F2C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B"/>
    <w:rsid w:val="001834AD"/>
    <w:rsid w:val="006574E5"/>
    <w:rsid w:val="006F2CC4"/>
    <w:rsid w:val="00860D1B"/>
    <w:rsid w:val="00886A2D"/>
    <w:rsid w:val="00923D95"/>
    <w:rsid w:val="009F1EB7"/>
    <w:rsid w:val="00BE0285"/>
    <w:rsid w:val="00E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85"/>
    <w:pPr>
      <w:ind w:left="720"/>
      <w:contextualSpacing/>
    </w:pPr>
  </w:style>
  <w:style w:type="table" w:styleId="a4">
    <w:name w:val="Table Grid"/>
    <w:basedOn w:val="a1"/>
    <w:uiPriority w:val="59"/>
    <w:rsid w:val="009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85"/>
    <w:pPr>
      <w:ind w:left="720"/>
      <w:contextualSpacing/>
    </w:pPr>
  </w:style>
  <w:style w:type="table" w:styleId="a4">
    <w:name w:val="Table Grid"/>
    <w:basedOn w:val="a1"/>
    <w:uiPriority w:val="59"/>
    <w:rsid w:val="009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2024-03-21T11:03:00Z</dcterms:created>
  <dcterms:modified xsi:type="dcterms:W3CDTF">2024-03-25T12:12:00Z</dcterms:modified>
</cp:coreProperties>
</file>