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2FA" w:rsidRPr="00B354C1" w:rsidRDefault="006942FA" w:rsidP="006942F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bg-BG"/>
        </w:rPr>
      </w:pPr>
      <w:r w:rsidRPr="00B354C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     </w:t>
      </w:r>
      <w:r w:rsidRPr="00B354C1"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drawing>
          <wp:anchor distT="0" distB="0" distL="114300" distR="114300" simplePos="0" relativeHeight="251659264" behindDoc="1" locked="0" layoutInCell="1" allowOverlap="1" wp14:anchorId="594DB200" wp14:editId="14B27DC6">
            <wp:simplePos x="0" y="0"/>
            <wp:positionH relativeFrom="column">
              <wp:align>left</wp:align>
            </wp:positionH>
            <wp:positionV relativeFrom="paragraph">
              <wp:posOffset>3810</wp:posOffset>
            </wp:positionV>
            <wp:extent cx="1028700" cy="910590"/>
            <wp:effectExtent l="0" t="0" r="0" b="3810"/>
            <wp:wrapNone/>
            <wp:docPr id="5" name="Картина 5" descr="Hairedin-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airedin-CMY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910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354C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</w:t>
      </w:r>
    </w:p>
    <w:p w:rsidR="006942FA" w:rsidRPr="00B354C1" w:rsidRDefault="006942FA" w:rsidP="006942F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bg-BG"/>
        </w:rPr>
      </w:pPr>
      <w:r w:rsidRPr="00B354C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                         </w:t>
      </w:r>
      <w:r w:rsidRPr="00B354C1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 xml:space="preserve">                  </w:t>
      </w:r>
      <w:r w:rsidRPr="00B354C1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bg-BG"/>
        </w:rPr>
        <w:t xml:space="preserve">    </w:t>
      </w:r>
      <w:r w:rsidRPr="00B354C1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 xml:space="preserve"> </w:t>
      </w:r>
      <w:r w:rsidRPr="00B354C1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bg-BG"/>
        </w:rPr>
        <w:t>ОБЩИНА    ХАЙРЕДИН</w:t>
      </w:r>
      <w:r w:rsidRPr="00B354C1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ru-RU" w:eastAsia="bg-BG"/>
        </w:rPr>
        <w:t xml:space="preserve">___________________      </w:t>
      </w:r>
      <w:r w:rsidRPr="00B354C1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bg-BG"/>
        </w:rPr>
        <w:t xml:space="preserve">      </w:t>
      </w:r>
    </w:p>
    <w:p w:rsidR="006942FA" w:rsidRPr="00B354C1" w:rsidRDefault="006942FA" w:rsidP="006942FA">
      <w:pPr>
        <w:spacing w:after="0" w:line="240" w:lineRule="auto"/>
        <w:rPr>
          <w:rFonts w:ascii="Times New Roman" w:eastAsia="Times New Roman" w:hAnsi="Times New Roman" w:cs="Times New Roman"/>
          <w:i/>
          <w:lang w:val="ru-RU" w:eastAsia="bg-BG"/>
        </w:rPr>
      </w:pPr>
      <w:r w:rsidRPr="00B354C1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                         </w:t>
      </w:r>
      <w:r w:rsidRPr="00B354C1">
        <w:rPr>
          <w:rFonts w:ascii="Times New Roman" w:eastAsia="Times New Roman" w:hAnsi="Times New Roman" w:cs="Times New Roman"/>
          <w:i/>
          <w:lang w:eastAsia="bg-BG"/>
        </w:rPr>
        <w:t xml:space="preserve">3357,с.Хайредин, </w:t>
      </w:r>
      <w:proofErr w:type="spellStart"/>
      <w:r w:rsidRPr="00B354C1">
        <w:rPr>
          <w:rFonts w:ascii="Times New Roman" w:eastAsia="Times New Roman" w:hAnsi="Times New Roman" w:cs="Times New Roman"/>
          <w:i/>
          <w:lang w:eastAsia="bg-BG"/>
        </w:rPr>
        <w:t>обл</w:t>
      </w:r>
      <w:proofErr w:type="spellEnd"/>
      <w:r w:rsidRPr="00B354C1">
        <w:rPr>
          <w:rFonts w:ascii="Times New Roman" w:eastAsia="Times New Roman" w:hAnsi="Times New Roman" w:cs="Times New Roman"/>
          <w:i/>
          <w:lang w:eastAsia="bg-BG"/>
        </w:rPr>
        <w:t>.Враца, ул. “Георги Димитров” №135,тел.09166/2209</w:t>
      </w:r>
    </w:p>
    <w:p w:rsidR="006942FA" w:rsidRPr="00B354C1" w:rsidRDefault="006942FA" w:rsidP="006942FA">
      <w:pPr>
        <w:spacing w:after="0" w:line="240" w:lineRule="auto"/>
        <w:rPr>
          <w:rFonts w:ascii="Times New Roman" w:eastAsia="Times New Roman" w:hAnsi="Times New Roman" w:cs="Times New Roman"/>
          <w:i/>
          <w:lang w:val="ru-RU" w:eastAsia="bg-BG"/>
        </w:rPr>
      </w:pPr>
    </w:p>
    <w:p w:rsidR="006942FA" w:rsidRPr="00B354C1" w:rsidRDefault="006942FA" w:rsidP="006942FA">
      <w:pPr>
        <w:spacing w:after="0" w:line="240" w:lineRule="auto"/>
        <w:rPr>
          <w:rFonts w:ascii="Times New Roman" w:eastAsia="Times New Roman" w:hAnsi="Times New Roman" w:cs="Times New Roman"/>
          <w:i/>
          <w:lang w:val="ru-RU" w:eastAsia="bg-BG"/>
        </w:rPr>
      </w:pPr>
    </w:p>
    <w:p w:rsidR="006942FA" w:rsidRPr="00B354C1" w:rsidRDefault="006942FA" w:rsidP="006942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B354C1">
        <w:rPr>
          <w:rFonts w:ascii="Times New Roman" w:eastAsia="Times New Roman" w:hAnsi="Times New Roman" w:cs="Times New Roman"/>
          <w:i/>
          <w:lang w:val="ru-RU" w:eastAsia="bg-BG"/>
        </w:rPr>
        <w:t xml:space="preserve">                                                           </w:t>
      </w:r>
      <w:r w:rsidRPr="00B354C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                                    </w:t>
      </w:r>
    </w:p>
    <w:p w:rsidR="006942FA" w:rsidRPr="00B354C1" w:rsidRDefault="006942FA" w:rsidP="006942F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bg-BG"/>
        </w:rPr>
        <w:t>ПРЕПИС-ИЗВЛЕЧЕНИЕ НА ЗАПОВЕД</w:t>
      </w:r>
    </w:p>
    <w:p w:rsidR="006942FA" w:rsidRPr="00B354C1" w:rsidRDefault="007446C9" w:rsidP="006942F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№РД-116</w:t>
      </w:r>
    </w:p>
    <w:p w:rsidR="006942FA" w:rsidRPr="00B354C1" w:rsidRDefault="007446C9" w:rsidP="006942F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10.02</w:t>
      </w:r>
      <w:r w:rsidR="006942FA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.2026</w:t>
      </w:r>
      <w:r w:rsidR="006942FA" w:rsidRPr="00B354C1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г.</w:t>
      </w:r>
    </w:p>
    <w:p w:rsidR="006942FA" w:rsidRPr="00B354C1" w:rsidRDefault="006942FA" w:rsidP="006942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</w:p>
    <w:p w:rsidR="006942FA" w:rsidRPr="003E31C3" w:rsidRDefault="006942FA" w:rsidP="006942FA">
      <w:pPr>
        <w:spacing w:after="0" w:line="240" w:lineRule="auto"/>
        <w:ind w:right="-28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354C1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ab/>
        <w:t>На основание 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л.44, ал.2 от ЗМСМА, Решение №199 от Протокол №29/28.01.2026</w:t>
      </w:r>
      <w:r w:rsidRPr="00B354C1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г. на </w:t>
      </w:r>
      <w:proofErr w:type="spellStart"/>
      <w:r w:rsidRPr="00B354C1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ОбС-Хайредин</w:t>
      </w:r>
      <w:proofErr w:type="spellEnd"/>
      <w:r w:rsidRPr="00B354C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</w:t>
      </w:r>
    </w:p>
    <w:p w:rsidR="006942FA" w:rsidRPr="00B354C1" w:rsidRDefault="006942FA" w:rsidP="006942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</w:p>
    <w:p w:rsidR="006942FA" w:rsidRPr="00B354C1" w:rsidRDefault="006942FA" w:rsidP="006942F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B354C1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Н  А  Р  Е  Ж  Д  А  М  :</w:t>
      </w:r>
    </w:p>
    <w:p w:rsidR="006942FA" w:rsidRPr="00A5015F" w:rsidRDefault="006942FA" w:rsidP="006942FA">
      <w:pPr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B354C1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ab/>
      </w:r>
      <w:r w:rsidRPr="00B354C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І.</w:t>
      </w:r>
      <w:r w:rsidRPr="00B354C1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Да се проведе  </w:t>
      </w:r>
      <w:r w:rsidRPr="007F36D7">
        <w:rPr>
          <w:rFonts w:ascii="Times New Roman" w:hAnsi="Times New Roman" w:cs="Times New Roman"/>
          <w:sz w:val="28"/>
          <w:szCs w:val="28"/>
        </w:rPr>
        <w:t xml:space="preserve">публичен търг с явно наддаване за продажба на общински поземлен имот с идентификатор 05846.86.2, с площ 11,022дка, с начин на трайно ползване: друг вид земеделска земя, категория на земята при неполивни условия: четвърта, </w:t>
      </w:r>
      <w:proofErr w:type="spellStart"/>
      <w:r w:rsidRPr="007F36D7">
        <w:rPr>
          <w:rFonts w:ascii="Times New Roman" w:hAnsi="Times New Roman" w:cs="Times New Roman"/>
          <w:sz w:val="28"/>
          <w:szCs w:val="28"/>
        </w:rPr>
        <w:t>находящ</w:t>
      </w:r>
      <w:proofErr w:type="spellEnd"/>
      <w:r w:rsidRPr="007F36D7">
        <w:rPr>
          <w:rFonts w:ascii="Times New Roman" w:hAnsi="Times New Roman" w:cs="Times New Roman"/>
          <w:sz w:val="28"/>
          <w:szCs w:val="28"/>
        </w:rPr>
        <w:t xml:space="preserve"> се в местността „</w:t>
      </w:r>
      <w:proofErr w:type="spellStart"/>
      <w:r w:rsidRPr="007F36D7">
        <w:rPr>
          <w:rFonts w:ascii="Times New Roman" w:hAnsi="Times New Roman" w:cs="Times New Roman"/>
          <w:sz w:val="28"/>
          <w:szCs w:val="28"/>
        </w:rPr>
        <w:t>Лъката</w:t>
      </w:r>
      <w:proofErr w:type="spellEnd"/>
      <w:r w:rsidRPr="007F36D7">
        <w:rPr>
          <w:rFonts w:ascii="Times New Roman" w:hAnsi="Times New Roman" w:cs="Times New Roman"/>
          <w:sz w:val="28"/>
          <w:szCs w:val="28"/>
        </w:rPr>
        <w:t>“ в землището на с.Ботево, актуван с Акт за частна общинска собственост №590/13.10.2025г.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015F">
        <w:rPr>
          <w:rFonts w:ascii="Times New Roman" w:hAnsi="Times New Roman" w:cs="Times New Roman"/>
          <w:sz w:val="28"/>
          <w:szCs w:val="28"/>
        </w:rPr>
        <w:t>за изграждане на птицеферма/патици и пуйки/,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при </w:t>
      </w:r>
      <w:r w:rsidRPr="00B354C1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следните условия: </w:t>
      </w:r>
    </w:p>
    <w:p w:rsidR="006942FA" w:rsidRPr="00B354C1" w:rsidRDefault="006942FA" w:rsidP="006942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bg-BG"/>
        </w:rPr>
      </w:pPr>
      <w:r w:rsidRPr="00B354C1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ab/>
      </w:r>
      <w:r w:rsidRPr="00B354C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1.</w:t>
      </w:r>
      <w:r w:rsidRPr="00B354C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bg-BG"/>
        </w:rPr>
        <w:t>Предмет   н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bg-BG"/>
        </w:rPr>
        <w:t xml:space="preserve">а   търга   и  начална   тръжна </w:t>
      </w:r>
      <w:r w:rsidRPr="00B354C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bg-BG"/>
        </w:rPr>
        <w:t>цена.</w:t>
      </w:r>
    </w:p>
    <w:p w:rsidR="006942FA" w:rsidRPr="008F1265" w:rsidRDefault="006942FA" w:rsidP="006942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bg-BG"/>
        </w:rPr>
      </w:pPr>
      <w:r w:rsidRPr="00B354C1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Предмет на търгът</w:t>
      </w:r>
      <w:r w:rsidRPr="00B354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g-BG"/>
        </w:rPr>
        <w:t xml:space="preserve"> е </w:t>
      </w:r>
      <w:r w:rsidRPr="007F36D7">
        <w:rPr>
          <w:rFonts w:ascii="Times New Roman" w:hAnsi="Times New Roman" w:cs="Times New Roman"/>
          <w:sz w:val="28"/>
          <w:szCs w:val="28"/>
        </w:rPr>
        <w:t>продажба</w:t>
      </w:r>
      <w:r>
        <w:rPr>
          <w:rFonts w:ascii="Times New Roman" w:hAnsi="Times New Roman" w:cs="Times New Roman"/>
          <w:sz w:val="28"/>
          <w:szCs w:val="28"/>
        </w:rPr>
        <w:t>та</w:t>
      </w:r>
      <w:r w:rsidRPr="007F36D7">
        <w:rPr>
          <w:rFonts w:ascii="Times New Roman" w:hAnsi="Times New Roman" w:cs="Times New Roman"/>
          <w:sz w:val="28"/>
          <w:szCs w:val="28"/>
        </w:rPr>
        <w:t xml:space="preserve"> на общински поземлен имот с идентификатор 05846.86.2, с площ 11,022дка, с начин на трайно ползване: друг вид земеделска земя, категория на земята при неполивни условия: четвърта, </w:t>
      </w:r>
      <w:proofErr w:type="spellStart"/>
      <w:r w:rsidRPr="007F36D7">
        <w:rPr>
          <w:rFonts w:ascii="Times New Roman" w:hAnsi="Times New Roman" w:cs="Times New Roman"/>
          <w:sz w:val="28"/>
          <w:szCs w:val="28"/>
        </w:rPr>
        <w:t>находящ</w:t>
      </w:r>
      <w:proofErr w:type="spellEnd"/>
      <w:r w:rsidRPr="007F36D7">
        <w:rPr>
          <w:rFonts w:ascii="Times New Roman" w:hAnsi="Times New Roman" w:cs="Times New Roman"/>
          <w:sz w:val="28"/>
          <w:szCs w:val="28"/>
        </w:rPr>
        <w:t xml:space="preserve"> се в местността „</w:t>
      </w:r>
      <w:proofErr w:type="spellStart"/>
      <w:r w:rsidRPr="007F36D7">
        <w:rPr>
          <w:rFonts w:ascii="Times New Roman" w:hAnsi="Times New Roman" w:cs="Times New Roman"/>
          <w:sz w:val="28"/>
          <w:szCs w:val="28"/>
        </w:rPr>
        <w:t>Лъката</w:t>
      </w:r>
      <w:proofErr w:type="spellEnd"/>
      <w:r w:rsidRPr="007F36D7">
        <w:rPr>
          <w:rFonts w:ascii="Times New Roman" w:hAnsi="Times New Roman" w:cs="Times New Roman"/>
          <w:sz w:val="28"/>
          <w:szCs w:val="28"/>
        </w:rPr>
        <w:t>“ в землището на с.Ботево, актуван с Акт за частна общинска собственост №590/13.10.2025г.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при начална цена за имота от </w:t>
      </w:r>
      <w:r w:rsidRPr="007F36D7">
        <w:rPr>
          <w:rFonts w:ascii="Times New Roman" w:hAnsi="Times New Roman" w:cs="Times New Roman"/>
          <w:sz w:val="28"/>
          <w:szCs w:val="28"/>
        </w:rPr>
        <w:t>2817,73евро(5511лв.)</w:t>
      </w:r>
      <w:r w:rsidRPr="007F36D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</w:t>
      </w:r>
    </w:p>
    <w:p w:rsidR="006942FA" w:rsidRDefault="006942FA" w:rsidP="006942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B354C1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ab/>
      </w:r>
      <w:r w:rsidRPr="00B354C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2.</w:t>
      </w:r>
      <w:r w:rsidRPr="00B354C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bg-BG"/>
        </w:rPr>
        <w:t>Вид на търгът: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bg-BG"/>
        </w:rPr>
        <w:t xml:space="preserve"> </w:t>
      </w:r>
      <w:r w:rsidRPr="00B354C1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с явно наддаване.  </w:t>
      </w:r>
    </w:p>
    <w:p w:rsidR="006942FA" w:rsidRPr="00B354C1" w:rsidRDefault="006942FA" w:rsidP="006942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3.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bg-BG"/>
        </w:rPr>
        <w:t xml:space="preserve">Стъпка на наддаване: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в размер на 1% от началната цена.</w:t>
      </w:r>
    </w:p>
    <w:p w:rsidR="006942FA" w:rsidRPr="00B354C1" w:rsidRDefault="006942FA" w:rsidP="006942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B354C1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4</w:t>
      </w:r>
      <w:r w:rsidRPr="00B354C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.</w:t>
      </w:r>
      <w:r w:rsidRPr="00B354C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bg-BG"/>
        </w:rPr>
        <w:t>М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bg-BG"/>
        </w:rPr>
        <w:t>ясто и време за оглед на имота</w:t>
      </w:r>
      <w:r w:rsidRPr="00B354C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bg-BG"/>
        </w:rPr>
        <w:t>:</w:t>
      </w:r>
      <w:r w:rsidRPr="00B354C1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всеки работен ден от 08,00ч. до 12,00ч. и от 13,00ч. до 17,00ч. съвм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естно със служител от Община Хайредин</w:t>
      </w:r>
      <w:r w:rsidRPr="00B354C1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най-късно до деня преди провеждане на търга, след представяне на документ за закупени  книжа за участие в търга.</w:t>
      </w:r>
    </w:p>
    <w:p w:rsidR="006942FA" w:rsidRPr="00B354C1" w:rsidRDefault="006942FA" w:rsidP="006942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B354C1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5</w:t>
      </w:r>
      <w:r w:rsidRPr="00B354C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.</w:t>
      </w:r>
      <w:r w:rsidRPr="00B354C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bg-BG"/>
        </w:rPr>
        <w:t>Депозит за участие: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е 10 на сто от началната цена и е в размер на 281,77евро(551,10лв.)</w:t>
      </w:r>
      <w:r w:rsidRPr="00B354C1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, </w:t>
      </w:r>
      <w:proofErr w:type="spellStart"/>
      <w:r w:rsidRPr="00B354C1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вносими</w:t>
      </w:r>
      <w:proofErr w:type="spellEnd"/>
      <w:r w:rsidRPr="00B354C1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по банковата сметка на Община Хайредин</w:t>
      </w:r>
      <w:r w:rsidRPr="00504E6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bg-BG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bg-BG"/>
        </w:rPr>
        <w:t>IBAN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bg-BG"/>
        </w:rPr>
        <w:t>BG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g-BG"/>
        </w:rPr>
        <w:t>25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bg-BG"/>
        </w:rPr>
        <w:t>STSA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g-BG"/>
        </w:rPr>
        <w:t xml:space="preserve">93003390040806,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bg-BG"/>
        </w:rPr>
        <w:t>BIC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bg-BG"/>
        </w:rPr>
        <w:t>STSABGSF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, Банка ДСК ЕАД-Клон </w:t>
      </w:r>
      <w:r w:rsidRPr="0002038D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Козлодуй.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</w:t>
      </w:r>
    </w:p>
    <w:p w:rsidR="006942FA" w:rsidRPr="00B354C1" w:rsidRDefault="006942FA" w:rsidP="006942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B354C1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ab/>
        <w:t>Депозитът служи като гаранция за сериозността на намерението да се участва в  наддаването и се връща на участника след приключване на търга.</w:t>
      </w:r>
    </w:p>
    <w:p w:rsidR="006942FA" w:rsidRPr="00B354C1" w:rsidRDefault="006942FA" w:rsidP="006942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B354C1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ab/>
        <w:t>Внесеният депозит не се връща в случай, че :</w:t>
      </w:r>
    </w:p>
    <w:p w:rsidR="006942FA" w:rsidRPr="00A126DB" w:rsidRDefault="006942FA" w:rsidP="006942F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A126DB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lastRenderedPageBreak/>
        <w:t xml:space="preserve">Лицата подали заявка за участие не се явят на търга; </w:t>
      </w:r>
    </w:p>
    <w:p w:rsidR="006942FA" w:rsidRPr="00A126DB" w:rsidRDefault="006942FA" w:rsidP="006942F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A126DB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Допуснатите до участие лица откажат да наддават и да спечелят търга дори по начална тръжна цена;</w:t>
      </w:r>
    </w:p>
    <w:p w:rsidR="006942FA" w:rsidRPr="00B354C1" w:rsidRDefault="006942FA" w:rsidP="006942FA">
      <w:pPr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-  </w:t>
      </w:r>
      <w:r w:rsidRPr="00B354C1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Лицата, които са обявени за победители в търга откажат да заплатят предложената от тях цена.</w:t>
      </w:r>
    </w:p>
    <w:p w:rsidR="006942FA" w:rsidRPr="00B354C1" w:rsidRDefault="006942FA" w:rsidP="006942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B354C1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6</w:t>
      </w:r>
      <w:r w:rsidRPr="00B354C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.</w:t>
      </w:r>
      <w:r w:rsidRPr="00B354C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bg-BG"/>
        </w:rPr>
        <w:t>Заинтересованите лица могат да закупят копие от тръжната документация</w:t>
      </w:r>
      <w:r w:rsidRPr="00820C2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 xml:space="preserve">  </w:t>
      </w:r>
      <w:r w:rsidRPr="00B354C1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всеки работен ден между 08,00ч.-12,00ч. и 13,00ч.-17,00ч. от Общинска администрация Хайредин - “Месни данъци и такс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и” срещу заплащане на цена от 12,78евро(25</w:t>
      </w:r>
      <w:r w:rsidRPr="00B354C1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лв.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)</w:t>
      </w:r>
      <w:r w:rsidRPr="00B354C1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за комплект.</w:t>
      </w:r>
    </w:p>
    <w:p w:rsidR="006942FA" w:rsidRPr="00B354C1" w:rsidRDefault="006942FA" w:rsidP="006942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B354C1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7</w:t>
      </w:r>
      <w:r w:rsidRPr="00B354C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.</w:t>
      </w:r>
      <w:r w:rsidRPr="00B354C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bg-BG"/>
        </w:rPr>
        <w:t>Ср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bg-BG"/>
        </w:rPr>
        <w:t>ок и място за подаване на документация</w:t>
      </w:r>
      <w:r w:rsidRPr="00B354C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bg-BG"/>
        </w:rPr>
        <w:t xml:space="preserve"> за участие</w:t>
      </w:r>
      <w:r w:rsidRPr="00820C2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 xml:space="preserve"> </w:t>
      </w:r>
      <w:r w:rsidRPr="00B354C1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всеки работен ден между 08,00ч.-12,00ч. и 13,00ч.-17,00ч. в сградата на Община Хайредин, най-късно до 17,00ч. на </w:t>
      </w:r>
      <w:r w:rsidRPr="00772483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04</w:t>
      </w:r>
      <w:r w:rsidRPr="0077248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g-BG"/>
        </w:rPr>
        <w:t>.03</w:t>
      </w:r>
      <w:r w:rsidRPr="00772483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.2026г.</w:t>
      </w:r>
      <w:r w:rsidRPr="00B354C1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ицата, които не са подали документи</w:t>
      </w:r>
      <w:r w:rsidRPr="00B354C1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до изтичане на посочения по-горе срок няма да бъдат допуснати до участие в търга.</w:t>
      </w:r>
    </w:p>
    <w:p w:rsidR="006942FA" w:rsidRPr="00B354C1" w:rsidRDefault="006942FA" w:rsidP="006942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B354C1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8</w:t>
      </w:r>
      <w:r w:rsidRPr="00B354C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.</w:t>
      </w:r>
      <w:r w:rsidRPr="00B354C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bg-BG"/>
        </w:rPr>
        <w:t>Място, ден и час за провеждане на търга:</w:t>
      </w:r>
      <w:r w:rsidRPr="00B354C1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на </w:t>
      </w:r>
      <w:r w:rsidRPr="00772483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05.03.2026г.</w:t>
      </w:r>
      <w:r w:rsidRPr="00086BC5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09,3</w:t>
      </w:r>
      <w:r w:rsidRPr="00B354C1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0ч. в административната сграда на Община Хайредин,  с.Хайредин, </w:t>
      </w:r>
      <w:proofErr w:type="spellStart"/>
      <w:r w:rsidRPr="00B354C1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обл</w:t>
      </w:r>
      <w:proofErr w:type="spellEnd"/>
      <w:r w:rsidRPr="00B354C1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.Враца, ул. “Георги Димитров” №135, в Заседателната зала, етаж 2.</w:t>
      </w:r>
    </w:p>
    <w:p w:rsidR="006942FA" w:rsidRPr="00B354C1" w:rsidRDefault="006942FA" w:rsidP="006942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B354C1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9</w:t>
      </w:r>
      <w:r w:rsidRPr="00B354C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.</w:t>
      </w:r>
      <w:r w:rsidRPr="00B354C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bg-BG"/>
        </w:rPr>
        <w:t xml:space="preserve">Начин на провеждане на търга: </w:t>
      </w:r>
      <w:r w:rsidRPr="00B354C1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Съгласно разпоредбите на Глава седем “Условия и ред за провеждане на публичен търг и публично оповестен конкурс” от Наредба №5 на </w:t>
      </w:r>
      <w:proofErr w:type="spellStart"/>
      <w:r w:rsidRPr="00B354C1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ОбС-Хайредин</w:t>
      </w:r>
      <w:proofErr w:type="spellEnd"/>
      <w:r w:rsidRPr="00B354C1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.</w:t>
      </w:r>
    </w:p>
    <w:p w:rsidR="006942FA" w:rsidRPr="00C51846" w:rsidRDefault="006942FA" w:rsidP="006942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</w:pPr>
      <w:r w:rsidRPr="00B354C1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10.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bg-BG"/>
        </w:rPr>
        <w:t>Изисквания към участниците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:</w:t>
      </w:r>
    </w:p>
    <w:p w:rsidR="006942FA" w:rsidRDefault="006942FA" w:rsidP="006942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ab/>
        <w:t xml:space="preserve">Участници в търга могат да бъдат всякакви физически </w:t>
      </w:r>
      <w:r w:rsidRPr="00086BC5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или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юридически лица, които са закупили и представили документация/оферта/ за участие в запечатан плик, която включва  следните документи:</w:t>
      </w:r>
    </w:p>
    <w:p w:rsidR="006942FA" w:rsidRDefault="006942FA" w:rsidP="006942FA">
      <w:pPr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1.Заявление за участие по образец;</w:t>
      </w:r>
    </w:p>
    <w:p w:rsidR="006942FA" w:rsidRDefault="006942FA" w:rsidP="006942FA">
      <w:pPr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2.Удостоверение за актуално състояние на фирмата;</w:t>
      </w:r>
    </w:p>
    <w:p w:rsidR="006942FA" w:rsidRPr="00BA7FA6" w:rsidRDefault="006942FA" w:rsidP="006942FA">
      <w:pPr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3.Удостоверение, че фирмата не е обявена в несъстоятелност и не е  в производство за обявяване в несъстоятелност; не се намира в ликвидация;  </w:t>
      </w:r>
    </w:p>
    <w:p w:rsidR="006942FA" w:rsidRDefault="006942FA" w:rsidP="006942FA">
      <w:pPr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4.За физическо лице – копие от документ за самоличност;</w:t>
      </w:r>
    </w:p>
    <w:p w:rsidR="006942FA" w:rsidRDefault="006942FA" w:rsidP="006942FA">
      <w:pPr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5.Пълномощно с нотариална заверка, когато се участва чрез пълномощник;</w:t>
      </w:r>
    </w:p>
    <w:p w:rsidR="006942FA" w:rsidRDefault="006942FA" w:rsidP="006942FA">
      <w:pPr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6.Копие от документ за закупени тръжни книжа;</w:t>
      </w:r>
    </w:p>
    <w:p w:rsidR="006942FA" w:rsidRDefault="006942FA" w:rsidP="006942FA">
      <w:pPr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7.Копие от документ за внесен депозит за участие;</w:t>
      </w:r>
    </w:p>
    <w:p w:rsidR="006942FA" w:rsidRDefault="006942FA" w:rsidP="006942FA">
      <w:pPr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8.</w:t>
      </w:r>
      <w:r w:rsidRPr="00BA7FA6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Документ за липса на фи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нансови задължения към Общината;</w:t>
      </w:r>
    </w:p>
    <w:p w:rsidR="006942FA" w:rsidRDefault="006942FA" w:rsidP="006942FA">
      <w:pPr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9.Удостоверение за липса на задължения към НАП;</w:t>
      </w:r>
    </w:p>
    <w:p w:rsidR="006942FA" w:rsidRDefault="006942FA" w:rsidP="006942FA">
      <w:pPr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10Декларация, че участникът е запознат с тръжната документация.</w:t>
      </w:r>
    </w:p>
    <w:p w:rsidR="006942FA" w:rsidRDefault="006942FA" w:rsidP="006942FA">
      <w:pPr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11.Декларация, че е извършен оглед на имота и участникът се е запознал със състоянието му.</w:t>
      </w:r>
    </w:p>
    <w:p w:rsidR="006942FA" w:rsidRPr="00504E6C" w:rsidRDefault="006942FA" w:rsidP="006942FA">
      <w:pPr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12.Проект на договор за </w:t>
      </w:r>
      <w:r w:rsidRPr="00172AE6">
        <w:rPr>
          <w:rFonts w:ascii="Times New Roman" w:eastAsia="Times New Roman" w:hAnsi="Times New Roman" w:cs="Times New Roman"/>
          <w:sz w:val="28"/>
          <w:szCs w:val="28"/>
          <w:lang w:eastAsia="bg-BG"/>
        </w:rPr>
        <w:t>про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дажба на недвижим имот – частна </w:t>
      </w:r>
      <w:r w:rsidRPr="00172AE6">
        <w:rPr>
          <w:rFonts w:ascii="Times New Roman" w:eastAsia="Times New Roman" w:hAnsi="Times New Roman" w:cs="Times New Roman"/>
          <w:sz w:val="28"/>
          <w:szCs w:val="28"/>
          <w:lang w:eastAsia="bg-BG"/>
        </w:rPr>
        <w:t>общинска собственост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942FA" w:rsidRPr="00B354C1" w:rsidRDefault="006942FA" w:rsidP="006942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</w:pPr>
      <w:r w:rsidRPr="00B354C1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11</w:t>
      </w:r>
      <w:r w:rsidRPr="00B354C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.</w:t>
      </w:r>
      <w:r w:rsidRPr="00B354C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bg-BG"/>
        </w:rPr>
        <w:t>Назначавам Комисия в състав</w:t>
      </w:r>
      <w:r w:rsidRPr="00B354C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:</w:t>
      </w:r>
    </w:p>
    <w:p w:rsidR="006942FA" w:rsidRPr="008E7B26" w:rsidRDefault="006942FA" w:rsidP="006942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B354C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НЕ СЕ ЧЕТЕ.</w:t>
      </w:r>
    </w:p>
    <w:p w:rsidR="006942FA" w:rsidRPr="007738BC" w:rsidRDefault="006942FA" w:rsidP="006942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</w:p>
    <w:p w:rsidR="006942FA" w:rsidRPr="007738BC" w:rsidRDefault="006942FA" w:rsidP="006942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738BC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със задача: На </w:t>
      </w:r>
      <w:r w:rsidRPr="00772483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05.03.2026г.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от 09,3</w:t>
      </w:r>
      <w:r w:rsidRPr="007738BC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0ч. в Заседателната зала на ОА-Хайредин да пров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еде търгът с явно наддаване</w:t>
      </w:r>
      <w:r w:rsidRPr="007738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.</w:t>
      </w:r>
    </w:p>
    <w:p w:rsidR="006942FA" w:rsidRPr="007738BC" w:rsidRDefault="006942FA" w:rsidP="006942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7738BC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За извършената работа Комисията да състави и подпише протокол.</w:t>
      </w:r>
    </w:p>
    <w:p w:rsidR="006942FA" w:rsidRPr="007738BC" w:rsidRDefault="006942FA" w:rsidP="006942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7738BC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За участието си в работата членовете на Комисията не получават възнаграждение.</w:t>
      </w:r>
    </w:p>
    <w:p w:rsidR="006942FA" w:rsidRPr="00504E6C" w:rsidRDefault="006942FA" w:rsidP="006942FA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6942FA" w:rsidRPr="00B354C1" w:rsidRDefault="006942FA" w:rsidP="006942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B354C1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ab/>
      </w:r>
      <w:r w:rsidRPr="00B354C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ІІ.</w:t>
      </w:r>
      <w:r w:rsidRPr="00B354C1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Утвърждавам тръжната документацията за провеждане на търга като неразделна част от настоящата заповед.</w:t>
      </w:r>
    </w:p>
    <w:p w:rsidR="006942FA" w:rsidRPr="00B354C1" w:rsidRDefault="006942FA" w:rsidP="006942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B354C1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ab/>
        <w:t>Условията  и предмета на търга, началната цена,  както и срока на подаване на заявките за участие да се обнародват в един мест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ен ежедневник – вестник “Северозапад днес</w:t>
      </w:r>
      <w:r w:rsidRPr="00B354C1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“, публикуват се в интернет-страницата на Общината най-малко 15 дни преди датата на провеждането на търга.</w:t>
      </w:r>
    </w:p>
    <w:p w:rsidR="006942FA" w:rsidRPr="00B354C1" w:rsidRDefault="006942FA" w:rsidP="006942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B354C1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ab/>
        <w:t>Извлечение от заповедта, с изключение на състава на комисията, да се залепи на информационните табла в сградите на Общинската и кметските администрации в 3-дневен срок от нейното издаване.</w:t>
      </w:r>
    </w:p>
    <w:p w:rsidR="006942FA" w:rsidRPr="00B354C1" w:rsidRDefault="006942FA" w:rsidP="006942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B354C1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ab/>
        <w:t>Копие от заповедта да се връчи на всеки от комисията.</w:t>
      </w:r>
    </w:p>
    <w:p w:rsidR="006942FA" w:rsidRDefault="006942FA" w:rsidP="006942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B354C1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Контрол по изпълнение на заповедта ще упражнявам лично.</w:t>
      </w:r>
    </w:p>
    <w:p w:rsidR="006942FA" w:rsidRDefault="006942FA" w:rsidP="006942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</w:p>
    <w:p w:rsidR="006942FA" w:rsidRDefault="006942FA" w:rsidP="006942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</w:p>
    <w:p w:rsidR="006942FA" w:rsidRPr="00B354C1" w:rsidRDefault="006942FA" w:rsidP="006942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</w:p>
    <w:p w:rsidR="006942FA" w:rsidRPr="00B354C1" w:rsidRDefault="006942FA" w:rsidP="006942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</w:pPr>
      <w:r w:rsidRPr="00B354C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ТОДОР АЛЕКСИЕВ</w:t>
      </w:r>
    </w:p>
    <w:p w:rsidR="006942FA" w:rsidRPr="00B354C1" w:rsidRDefault="006942FA" w:rsidP="006942F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bg-BG"/>
        </w:rPr>
      </w:pPr>
      <w:r w:rsidRPr="00B354C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bg-BG"/>
        </w:rPr>
        <w:t>Кмет на Община Хайредин</w:t>
      </w:r>
    </w:p>
    <w:p w:rsidR="006942FA" w:rsidRDefault="006942FA" w:rsidP="006942FA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</w:p>
    <w:p w:rsidR="006942FA" w:rsidRDefault="006942FA" w:rsidP="006942FA">
      <w:pPr>
        <w:spacing w:after="0" w:line="240" w:lineRule="auto"/>
        <w:ind w:right="-288"/>
        <w:jc w:val="both"/>
      </w:pPr>
      <w:bookmarkStart w:id="0" w:name="_GoBack"/>
      <w:bookmarkEnd w:id="0"/>
    </w:p>
    <w:p w:rsidR="006942FA" w:rsidRDefault="006942FA" w:rsidP="006942FA"/>
    <w:p w:rsidR="006942FA" w:rsidRDefault="006942FA" w:rsidP="006942FA"/>
    <w:p w:rsidR="006942FA" w:rsidRDefault="006942FA" w:rsidP="006942FA"/>
    <w:p w:rsidR="005F71C5" w:rsidRDefault="005F71C5"/>
    <w:sectPr w:rsidR="005F71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A0CA5"/>
    <w:multiLevelType w:val="hybridMultilevel"/>
    <w:tmpl w:val="0D942F2E"/>
    <w:lvl w:ilvl="0" w:tplc="41A01B70">
      <w:start w:val="1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2FA"/>
    <w:rsid w:val="005F71C5"/>
    <w:rsid w:val="00671A3B"/>
    <w:rsid w:val="006942FA"/>
    <w:rsid w:val="00744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2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42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2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42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797</Words>
  <Characters>4546</Characters>
  <Application>Microsoft Office Word</Application>
  <DocSecurity>0</DocSecurity>
  <Lines>37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2026-02-10T13:09:00Z</dcterms:created>
  <dcterms:modified xsi:type="dcterms:W3CDTF">2026-02-10T13:35:00Z</dcterms:modified>
</cp:coreProperties>
</file>